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A8EAD" w14:textId="3D87BC84" w:rsidR="00D216C9" w:rsidRDefault="00072DCB" w:rsidP="00072DCB">
      <w:pPr>
        <w:jc w:val="center"/>
        <w:rPr>
          <w:rFonts w:ascii="宋体" w:eastAsia="宋体" w:hAnsi="宋体"/>
          <w:sz w:val="28"/>
          <w:szCs w:val="28"/>
        </w:rPr>
      </w:pPr>
      <w:r w:rsidRPr="00072DCB">
        <w:rPr>
          <w:rFonts w:ascii="宋体" w:eastAsia="宋体" w:hAnsi="宋体" w:hint="eastAsia"/>
          <w:sz w:val="28"/>
          <w:szCs w:val="28"/>
        </w:rPr>
        <w:t>母线、电力电缆</w:t>
      </w:r>
      <w:bookmarkStart w:id="0" w:name="_GoBack"/>
      <w:bookmarkEnd w:id="0"/>
      <w:r w:rsidRPr="00072DCB">
        <w:rPr>
          <w:rFonts w:ascii="宋体" w:eastAsia="宋体" w:hAnsi="宋体" w:hint="eastAsia"/>
          <w:sz w:val="28"/>
          <w:szCs w:val="28"/>
        </w:rPr>
        <w:t>练习题</w:t>
      </w:r>
    </w:p>
    <w:p w14:paraId="11CE8FCB" w14:textId="67EF2E94" w:rsidR="00072DCB" w:rsidRPr="00072DCB" w:rsidRDefault="00072DCB" w:rsidP="00072DCB">
      <w:pPr>
        <w:jc w:val="left"/>
        <w:rPr>
          <w:rFonts w:ascii="宋体" w:eastAsia="宋体" w:hAnsi="宋体"/>
          <w:sz w:val="24"/>
          <w:szCs w:val="24"/>
        </w:rPr>
      </w:pPr>
      <w:r w:rsidRPr="00072DCB"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填空</w:t>
      </w:r>
      <w:r w:rsidRPr="00072DCB">
        <w:rPr>
          <w:rFonts w:ascii="宋体" w:eastAsia="宋体" w:hAnsi="宋体" w:hint="eastAsia"/>
          <w:sz w:val="24"/>
          <w:szCs w:val="24"/>
        </w:rPr>
        <w:t>题。</w:t>
      </w:r>
    </w:p>
    <w:p w14:paraId="2EFA18C0" w14:textId="723E2ED5" w:rsidR="00072DCB" w:rsidRDefault="00072DCB" w:rsidP="00072DCB">
      <w:pPr>
        <w:spacing w:line="360" w:lineRule="auto"/>
        <w:rPr>
          <w:rFonts w:ascii="宋体" w:eastAsia="宋体" w:hAnsi="宋体"/>
          <w:sz w:val="24"/>
          <w:szCs w:val="24"/>
        </w:rPr>
      </w:pPr>
      <w:r w:rsidRPr="00072DCB">
        <w:rPr>
          <w:rFonts w:ascii="宋体" w:eastAsia="宋体" w:hAnsi="宋体"/>
          <w:sz w:val="24"/>
          <w:szCs w:val="24"/>
        </w:rPr>
        <w:t>1.</w:t>
      </w:r>
      <w:r w:rsidRPr="00072DCB">
        <w:rPr>
          <w:rFonts w:ascii="宋体" w:eastAsia="宋体" w:hAnsi="宋体" w:hint="eastAsia"/>
          <w:sz w:val="24"/>
          <w:szCs w:val="24"/>
        </w:rPr>
        <w:t>母线分为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072DCB">
        <w:rPr>
          <w:rFonts w:ascii="宋体" w:eastAsia="宋体" w:hAnsi="宋体" w:hint="eastAsia"/>
          <w:sz w:val="24"/>
          <w:szCs w:val="24"/>
        </w:rPr>
        <w:t>。</w:t>
      </w:r>
    </w:p>
    <w:p w14:paraId="1961C768" w14:textId="4C7694F4" w:rsidR="00072DCB" w:rsidRDefault="00072DCB" w:rsidP="00072DC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母线最为常见的布置方式有两种，即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D6377D7" w14:textId="573E2FBE" w:rsidR="00072DCB" w:rsidRDefault="00072DCB" w:rsidP="00072DC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电缆的基本结构包括</w:t>
      </w:r>
      <w:r w:rsidR="008C2943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 w:cs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、绝缘层、屏蔽层、</w:t>
      </w:r>
      <w:r w:rsidR="008C2943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8C2943"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18EB4BD1" w14:textId="4F7579D8" w:rsidR="00072DCB" w:rsidRDefault="00072DCB" w:rsidP="00072DC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二、判断题。</w:t>
      </w:r>
    </w:p>
    <w:p w14:paraId="149821B0" w14:textId="1DB59594" w:rsidR="00072DCB" w:rsidRDefault="00072DCB" w:rsidP="00072DC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1.母线在电力系统中起到汇集和分配电流的作用。（</w:t>
      </w:r>
      <w:r w:rsidR="008C294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C2943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2B512312" w14:textId="739DE25D" w:rsidR="00072DCB" w:rsidRDefault="00072DCB" w:rsidP="00072DC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2.母线安装完毕后要进行刷漆着色，其目的是为了美观。（</w:t>
      </w:r>
      <w:r w:rsidR="008C294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C2943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62BB43FA" w14:textId="576C1085" w:rsidR="00072DCB" w:rsidRDefault="00072DCB" w:rsidP="00072DC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3.电缆三头是指电缆户终端头、户外终端头和中间接头。（</w:t>
      </w:r>
      <w:r w:rsidR="008C294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C2943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452BB0E0" w14:textId="06BEFE51" w:rsidR="00072DCB" w:rsidRDefault="00072DCB" w:rsidP="00072DCB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4.电缆三头是电缆线路中极薄弱部分，故障率很高。（</w:t>
      </w:r>
      <w:r w:rsidR="008C294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C2943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68D027EA" w14:textId="77777777" w:rsidR="00072DCB" w:rsidRPr="00072DCB" w:rsidRDefault="00072DCB" w:rsidP="00072DC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72DCB" w:rsidRPr="0007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60E73"/>
    <w:multiLevelType w:val="hybridMultilevel"/>
    <w:tmpl w:val="A3DC985A"/>
    <w:lvl w:ilvl="0" w:tplc="5DBA3FE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CB"/>
    <w:rsid w:val="00072DCB"/>
    <w:rsid w:val="00266777"/>
    <w:rsid w:val="002A0BA1"/>
    <w:rsid w:val="008C2943"/>
    <w:rsid w:val="00D2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7870"/>
  <w15:chartTrackingRefBased/>
  <w15:docId w15:val="{EA92D507-E547-4BBD-9DC8-C5586F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5</cp:revision>
  <dcterms:created xsi:type="dcterms:W3CDTF">2021-08-23T03:16:00Z</dcterms:created>
  <dcterms:modified xsi:type="dcterms:W3CDTF">2021-12-09T07:08:00Z</dcterms:modified>
</cp:coreProperties>
</file>