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1A" w:rsidRPr="00F50960" w:rsidRDefault="00F50960" w:rsidP="00F50960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F50960">
        <w:rPr>
          <w:rFonts w:ascii="宋体" w:eastAsia="宋体" w:hAnsi="宋体" w:hint="eastAsia"/>
          <w:b/>
          <w:sz w:val="28"/>
          <w:szCs w:val="28"/>
        </w:rPr>
        <w:t>电气</w:t>
      </w:r>
      <w:r w:rsidRPr="00F50960">
        <w:rPr>
          <w:rFonts w:ascii="宋体" w:eastAsia="宋体" w:hAnsi="宋体"/>
          <w:b/>
          <w:sz w:val="28"/>
          <w:szCs w:val="28"/>
        </w:rPr>
        <w:t>设备运行与维护</w:t>
      </w:r>
      <w:r w:rsidRPr="00F50960">
        <w:rPr>
          <w:rFonts w:ascii="宋体" w:eastAsia="宋体" w:hAnsi="宋体" w:hint="eastAsia"/>
          <w:b/>
          <w:sz w:val="28"/>
          <w:szCs w:val="28"/>
        </w:rPr>
        <w:t>课程</w:t>
      </w:r>
      <w:r w:rsidRPr="00F50960">
        <w:rPr>
          <w:rFonts w:ascii="宋体" w:eastAsia="宋体" w:hAnsi="宋体"/>
          <w:b/>
          <w:sz w:val="28"/>
          <w:szCs w:val="28"/>
        </w:rPr>
        <w:t>教学团队</w:t>
      </w:r>
    </w:p>
    <w:p w:rsidR="00F50960" w:rsidRDefault="003B7E6A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1</w:t>
      </w:r>
      <w:r w:rsidR="00F50960" w:rsidRPr="00F50960">
        <w:rPr>
          <w:rFonts w:ascii="宋体" w:eastAsia="宋体" w:hAnsi="宋体" w:hint="eastAsia"/>
          <w:b/>
          <w:sz w:val="24"/>
          <w:szCs w:val="24"/>
        </w:rPr>
        <w:t>.课程负责人</w:t>
      </w:r>
    </w:p>
    <w:tbl>
      <w:tblPr>
        <w:tblW w:w="89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232"/>
        <w:gridCol w:w="1378"/>
        <w:gridCol w:w="12"/>
        <w:gridCol w:w="942"/>
        <w:gridCol w:w="275"/>
        <w:gridCol w:w="1236"/>
        <w:gridCol w:w="1183"/>
        <w:gridCol w:w="23"/>
        <w:gridCol w:w="1426"/>
        <w:gridCol w:w="30"/>
      </w:tblGrid>
      <w:tr w:rsidR="003B7E6A" w:rsidTr="00080B61">
        <w:trPr>
          <w:gridAfter w:val="1"/>
          <w:wAfter w:w="27" w:type="dxa"/>
          <w:trHeight w:val="410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snapToGrid w:val="0"/>
              <w:ind w:right="-103"/>
              <w:jc w:val="center"/>
              <w:rPr>
                <w:rStyle w:val="NormalCharacter"/>
                <w:rFonts w:ascii="黑体" w:eastAsia="黑体" w:hAnsi="黑体"/>
                <w:b/>
                <w:sz w:val="24"/>
              </w:rPr>
            </w:pPr>
            <w:r>
              <w:rPr>
                <w:rStyle w:val="NormalCharacter"/>
                <w:rFonts w:ascii="黑体" w:eastAsia="黑体" w:hAnsi="黑体"/>
                <w:b/>
                <w:sz w:val="24"/>
              </w:rPr>
              <w:t>1-1</w:t>
            </w:r>
          </w:p>
          <w:p w:rsidR="003B7E6A" w:rsidRDefault="003B7E6A" w:rsidP="00080B61">
            <w:pPr>
              <w:snapToGrid w:val="0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基本</w:t>
            </w:r>
          </w:p>
          <w:p w:rsidR="003B7E6A" w:rsidRDefault="003B7E6A" w:rsidP="00080B61">
            <w:pPr>
              <w:snapToGrid w:val="0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信息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姓名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张红丽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性别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出生年月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1981年11月</w:t>
            </w:r>
          </w:p>
        </w:tc>
      </w:tr>
      <w:tr w:rsidR="003B7E6A" w:rsidTr="00080B61">
        <w:trPr>
          <w:gridAfter w:val="1"/>
          <w:wAfter w:w="27" w:type="dxa"/>
          <w:trHeight w:val="41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jc w:val="left"/>
              <w:rPr>
                <w:rStyle w:val="NormalCharacter"/>
                <w:rFonts w:ascii="黑体" w:eastAsia="黑体" w:hAnsi="黑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学历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本科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学位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硕士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电话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18300680099</w:t>
            </w:r>
          </w:p>
        </w:tc>
      </w:tr>
      <w:tr w:rsidR="003B7E6A" w:rsidTr="00080B61">
        <w:trPr>
          <w:gridAfter w:val="1"/>
          <w:wAfter w:w="27" w:type="dxa"/>
          <w:trHeight w:val="636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jc w:val="left"/>
              <w:rPr>
                <w:rStyle w:val="NormalCharacter"/>
                <w:rFonts w:ascii="黑体" w:eastAsia="黑体" w:hAnsi="黑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专业技</w:t>
            </w:r>
          </w:p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术职务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副教授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行　政</w:t>
            </w:r>
          </w:p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职　务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教学主任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传真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0371-62111111</w:t>
            </w:r>
          </w:p>
        </w:tc>
      </w:tr>
      <w:tr w:rsidR="003B7E6A" w:rsidTr="00080B61">
        <w:trPr>
          <w:gridAfter w:val="1"/>
          <w:wAfter w:w="27" w:type="dxa"/>
          <w:trHeight w:val="42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jc w:val="left"/>
              <w:rPr>
                <w:rStyle w:val="NormalCharacter"/>
                <w:rFonts w:ascii="黑体" w:eastAsia="黑体" w:hAnsi="黑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院系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电力工程系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E-mail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1184898604@qq.com</w:t>
            </w:r>
          </w:p>
        </w:tc>
      </w:tr>
      <w:tr w:rsidR="003B7E6A" w:rsidTr="00080B61">
        <w:trPr>
          <w:gridAfter w:val="1"/>
          <w:wAfter w:w="30" w:type="dxa"/>
          <w:trHeight w:val="403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地址</w:t>
            </w:r>
          </w:p>
        </w:tc>
        <w:tc>
          <w:tcPr>
            <w:tcW w:w="3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河南省中牟县商都大街1933号</w:t>
            </w:r>
            <w:r>
              <w:rPr>
                <w:rStyle w:val="NormalCharacter"/>
                <w:rFonts w:ascii="黑体" w:eastAsia="黑体" w:hAnsi="黑体" w:cs="Times New Roman" w:hint="eastAsia"/>
                <w:bCs/>
                <w:sz w:val="24"/>
              </w:rPr>
              <w:t>郑州电力职业技术学院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邮编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451450</w:t>
            </w:r>
          </w:p>
        </w:tc>
      </w:tr>
      <w:tr w:rsidR="003B7E6A" w:rsidTr="00080B61">
        <w:trPr>
          <w:trHeight w:val="397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snapToGrid w:val="0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1-2</w:t>
            </w:r>
          </w:p>
          <w:p w:rsidR="003B7E6A" w:rsidRDefault="003B7E6A" w:rsidP="00080B61">
            <w:pPr>
              <w:snapToGrid w:val="0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</w:p>
          <w:p w:rsidR="003B7E6A" w:rsidRDefault="003B7E6A" w:rsidP="00080B61">
            <w:pPr>
              <w:snapToGrid w:val="0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近5年</w:t>
            </w:r>
          </w:p>
          <w:p w:rsidR="003B7E6A" w:rsidRDefault="003B7E6A" w:rsidP="00080B61">
            <w:pPr>
              <w:snapToGrid w:val="0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相关课</w:t>
            </w:r>
          </w:p>
          <w:p w:rsidR="003B7E6A" w:rsidRDefault="003B7E6A" w:rsidP="00080B61">
            <w:pPr>
              <w:snapToGrid w:val="0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程主讲</w:t>
            </w:r>
          </w:p>
          <w:p w:rsidR="003B7E6A" w:rsidRDefault="003B7E6A" w:rsidP="00080B61">
            <w:pPr>
              <w:snapToGrid w:val="0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165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课程名称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70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课程类别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70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授课对象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108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周学时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108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听众数/年</w:t>
            </w:r>
          </w:p>
        </w:tc>
      </w:tr>
      <w:tr w:rsidR="003B7E6A" w:rsidTr="00080B61">
        <w:trPr>
          <w:trHeight w:val="397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jc w:val="left"/>
              <w:rPr>
                <w:rStyle w:val="NormalCharacter"/>
                <w:rFonts w:ascii="黑体" w:eastAsia="黑体" w:hAnsi="黑体"/>
                <w:sz w:val="24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电工基础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专业基础课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大一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4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245</w:t>
            </w:r>
          </w:p>
        </w:tc>
      </w:tr>
      <w:tr w:rsidR="003B7E6A" w:rsidTr="00080B61">
        <w:trPr>
          <w:trHeight w:val="397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jc w:val="left"/>
              <w:rPr>
                <w:rStyle w:val="NormalCharacter"/>
                <w:rFonts w:ascii="黑体" w:eastAsia="黑体" w:hAnsi="黑体"/>
                <w:sz w:val="24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电工测量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专业基础课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大一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2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287</w:t>
            </w:r>
          </w:p>
        </w:tc>
      </w:tr>
      <w:tr w:rsidR="003B7E6A" w:rsidTr="00080B61">
        <w:trPr>
          <w:trHeight w:val="397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jc w:val="left"/>
              <w:rPr>
                <w:rStyle w:val="NormalCharacter"/>
                <w:rFonts w:ascii="黑体" w:eastAsia="黑体" w:hAnsi="黑体"/>
                <w:sz w:val="24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电气设备运行与维护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专业核心课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大二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4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Style w:val="NormalCharacter"/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248</w:t>
            </w:r>
          </w:p>
        </w:tc>
      </w:tr>
      <w:tr w:rsidR="003B7E6A" w:rsidTr="00080B61">
        <w:trPr>
          <w:trHeight w:val="397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jc w:val="left"/>
              <w:rPr>
                <w:rStyle w:val="NormalCharacter"/>
                <w:rFonts w:ascii="黑体" w:eastAsia="黑体" w:hAnsi="黑体"/>
                <w:sz w:val="24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发电厂电气部分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专业核心课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大二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6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tabs>
                <w:tab w:val="left" w:pos="2219"/>
              </w:tabs>
              <w:snapToGrid w:val="0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>
              <w:rPr>
                <w:rStyle w:val="NormalCharacter"/>
                <w:rFonts w:ascii="黑体" w:eastAsia="黑体" w:hAnsi="黑体" w:cs="Times New Roman"/>
                <w:bCs/>
                <w:sz w:val="24"/>
              </w:rPr>
              <w:t>203</w:t>
            </w:r>
          </w:p>
        </w:tc>
      </w:tr>
      <w:tr w:rsidR="003B7E6A" w:rsidTr="00080B61">
        <w:trPr>
          <w:trHeight w:val="7432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6A" w:rsidRDefault="003B7E6A" w:rsidP="00080B61">
            <w:pPr>
              <w:snapToGrid w:val="0"/>
              <w:spacing w:line="240" w:lineRule="atLeast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1-3</w:t>
            </w:r>
          </w:p>
          <w:p w:rsidR="003B7E6A" w:rsidRDefault="003B7E6A" w:rsidP="00080B61">
            <w:pPr>
              <w:snapToGrid w:val="0"/>
              <w:spacing w:line="240" w:lineRule="atLeast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</w:p>
          <w:p w:rsidR="003B7E6A" w:rsidRDefault="003B7E6A" w:rsidP="00080B61">
            <w:pPr>
              <w:snapToGrid w:val="0"/>
              <w:spacing w:line="240" w:lineRule="atLeast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教学</w:t>
            </w:r>
          </w:p>
          <w:p w:rsidR="003B7E6A" w:rsidRDefault="003B7E6A" w:rsidP="00080B61">
            <w:pPr>
              <w:snapToGrid w:val="0"/>
              <w:spacing w:line="240" w:lineRule="atLeast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研究</w:t>
            </w:r>
          </w:p>
          <w:p w:rsidR="003B7E6A" w:rsidRDefault="003B7E6A" w:rsidP="00080B61">
            <w:pPr>
              <w:snapToGrid w:val="0"/>
              <w:spacing w:line="240" w:lineRule="atLeast"/>
              <w:ind w:right="-103"/>
              <w:jc w:val="center"/>
              <w:rPr>
                <w:rStyle w:val="NormalCharacter"/>
                <w:rFonts w:ascii="黑体" w:eastAsia="黑体" w:hAnsi="黑体"/>
                <w:sz w:val="24"/>
              </w:rPr>
            </w:pPr>
            <w:r>
              <w:rPr>
                <w:rStyle w:val="NormalCharacter"/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77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6A" w:rsidRDefault="003B7E6A" w:rsidP="00080B61">
            <w:pPr>
              <w:snapToGrid w:val="0"/>
              <w:ind w:right="-108"/>
              <w:rPr>
                <w:rStyle w:val="NormalCharacter"/>
                <w:rFonts w:ascii="楷体_GB2312" w:eastAsia="楷体_GB2312" w:hAnsi="楷体"/>
                <w:sz w:val="24"/>
              </w:rPr>
            </w:pPr>
            <w:r>
              <w:rPr>
                <w:rStyle w:val="NormalCharacter"/>
                <w:rFonts w:ascii="楷体_GB2312" w:eastAsia="楷体_GB2312" w:hAnsi="楷体"/>
                <w:sz w:val="24"/>
                <w:szCs w:val="24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。</w:t>
            </w:r>
          </w:p>
          <w:p w:rsidR="003B7E6A" w:rsidRDefault="003B7E6A" w:rsidP="00080B61">
            <w:pPr>
              <w:snapToGrid w:val="0"/>
              <w:ind w:right="-108"/>
              <w:rPr>
                <w:rStyle w:val="NormalCharacter"/>
                <w:rFonts w:ascii="楷体_GB2312" w:eastAsia="楷体_GB2312" w:hAnsi="楷体"/>
                <w:sz w:val="24"/>
              </w:rPr>
            </w:pPr>
          </w:p>
          <w:p w:rsidR="003B7E6A" w:rsidRPr="00670FE6" w:rsidRDefault="003B7E6A" w:rsidP="003B7E6A">
            <w:pPr>
              <w:tabs>
                <w:tab w:val="left" w:pos="2219"/>
              </w:tabs>
              <w:ind w:right="-692"/>
              <w:rPr>
                <w:rFonts w:ascii="宋体" w:eastAsia="宋体" w:hAnsi="宋体"/>
                <w:b/>
                <w:caps/>
                <w:sz w:val="24"/>
              </w:rPr>
            </w:pPr>
            <w:r w:rsidRPr="00670FE6">
              <w:rPr>
                <w:rFonts w:ascii="宋体" w:eastAsia="宋体" w:hAnsi="宋体" w:hint="eastAsia"/>
                <w:b/>
                <w:caps/>
                <w:sz w:val="24"/>
              </w:rPr>
              <w:t>1.</w:t>
            </w:r>
            <w:r w:rsidRPr="00670FE6">
              <w:rPr>
                <w:rFonts w:ascii="宋体" w:eastAsia="宋体" w:hAnsi="宋体" w:hint="eastAsia"/>
                <w:b/>
                <w:caps/>
                <w:sz w:val="24"/>
              </w:rPr>
              <w:t>主持的教学研究课题</w:t>
            </w:r>
          </w:p>
          <w:p w:rsidR="003B7E6A" w:rsidRPr="003B7E6A" w:rsidRDefault="003B7E6A" w:rsidP="003B7E6A">
            <w:pPr>
              <w:rPr>
                <w:rFonts w:hint="eastAsia"/>
              </w:rPr>
            </w:pPr>
          </w:p>
          <w:tbl>
            <w:tblPr>
              <w:tblW w:w="76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"/>
              <w:gridCol w:w="2543"/>
              <w:gridCol w:w="2272"/>
              <w:gridCol w:w="1210"/>
              <w:gridCol w:w="1029"/>
            </w:tblGrid>
            <w:tr w:rsidR="003B7E6A" w:rsidRPr="00670FE6" w:rsidTr="003B7E6A">
              <w:tc>
                <w:tcPr>
                  <w:tcW w:w="612" w:type="dxa"/>
                  <w:shd w:val="clear" w:color="auto" w:fill="auto"/>
                </w:tcPr>
                <w:p w:rsidR="003B7E6A" w:rsidRPr="00670FE6" w:rsidRDefault="003B7E6A" w:rsidP="003B7E6A">
                  <w:pPr>
                    <w:tabs>
                      <w:tab w:val="left" w:pos="2219"/>
                    </w:tabs>
                    <w:ind w:right="-692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序号</w:t>
                  </w:r>
                </w:p>
              </w:tc>
              <w:tc>
                <w:tcPr>
                  <w:tcW w:w="2543" w:type="dxa"/>
                  <w:shd w:val="clear" w:color="auto" w:fill="auto"/>
                </w:tcPr>
                <w:p w:rsidR="003B7E6A" w:rsidRPr="00670FE6" w:rsidRDefault="003B7E6A" w:rsidP="003B7E6A">
                  <w:pPr>
                    <w:tabs>
                      <w:tab w:val="left" w:pos="2219"/>
                    </w:tabs>
                    <w:ind w:right="-692" w:firstLineChars="400" w:firstLine="964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课题名称</w:t>
                  </w:r>
                </w:p>
              </w:tc>
              <w:tc>
                <w:tcPr>
                  <w:tcW w:w="2272" w:type="dxa"/>
                  <w:shd w:val="clear" w:color="auto" w:fill="auto"/>
                </w:tcPr>
                <w:p w:rsidR="003B7E6A" w:rsidRPr="00670FE6" w:rsidRDefault="003B7E6A" w:rsidP="003B7E6A">
                  <w:pPr>
                    <w:tabs>
                      <w:tab w:val="left" w:pos="2219"/>
                    </w:tabs>
                    <w:ind w:right="-692" w:firstLineChars="200" w:firstLine="482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课题来源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3B7E6A" w:rsidRPr="00670FE6" w:rsidRDefault="003B7E6A" w:rsidP="003B7E6A">
                  <w:pPr>
                    <w:tabs>
                      <w:tab w:val="left" w:pos="2219"/>
                    </w:tabs>
                    <w:ind w:right="-692" w:firstLineChars="100" w:firstLine="241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年限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:rsidR="003B7E6A" w:rsidRPr="00670FE6" w:rsidRDefault="003B7E6A" w:rsidP="003B7E6A">
                  <w:pPr>
                    <w:tabs>
                      <w:tab w:val="left" w:pos="2219"/>
                    </w:tabs>
                    <w:ind w:right="-692" w:firstLineChars="100" w:firstLine="241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备注</w:t>
                  </w:r>
                </w:p>
              </w:tc>
            </w:tr>
            <w:tr w:rsidR="003B7E6A" w:rsidRPr="00670FE6" w:rsidTr="003B7E6A">
              <w:tc>
                <w:tcPr>
                  <w:tcW w:w="612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spacing w:line="360" w:lineRule="exact"/>
                    <w:jc w:val="center"/>
                    <w:rPr>
                      <w:rFonts w:ascii="宋体" w:eastAsia="宋体" w:hAnsi="宋体" w:hint="eastAsia"/>
                      <w:bCs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高职院校服务乡村振兴的人才培养模式创新研究</w:t>
                  </w:r>
                </w:p>
              </w:tc>
              <w:tc>
                <w:tcPr>
                  <w:tcW w:w="2272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河南省教育科学“十四五”规划2021年度一般课题</w:t>
                  </w:r>
                </w:p>
              </w:tc>
              <w:tc>
                <w:tcPr>
                  <w:tcW w:w="121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2021.7</w:t>
                  </w:r>
                </w:p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-2023.6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在研</w:t>
                  </w:r>
                </w:p>
              </w:tc>
            </w:tr>
            <w:tr w:rsidR="003B7E6A" w:rsidRPr="00670FE6" w:rsidTr="003B7E6A">
              <w:tc>
                <w:tcPr>
                  <w:tcW w:w="612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spacing w:line="360" w:lineRule="exact"/>
                    <w:jc w:val="center"/>
                    <w:rPr>
                      <w:rFonts w:ascii="宋体" w:eastAsia="宋体" w:hAnsi="宋体" w:hint="eastAsia"/>
                      <w:bCs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基于共享通道的双向无线电能和信息同时传输系统特性研究</w:t>
                  </w:r>
                </w:p>
              </w:tc>
              <w:tc>
                <w:tcPr>
                  <w:tcW w:w="2272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 xml:space="preserve">河南省高等学校重点科研项目计划 </w:t>
                  </w:r>
                </w:p>
              </w:tc>
              <w:tc>
                <w:tcPr>
                  <w:tcW w:w="121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2022.1</w:t>
                  </w:r>
                </w:p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-2023.12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在研</w:t>
                  </w:r>
                </w:p>
              </w:tc>
            </w:tr>
            <w:tr w:rsidR="003B7E6A" w:rsidRPr="00670FE6" w:rsidTr="003B7E6A">
              <w:tc>
                <w:tcPr>
                  <w:tcW w:w="612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spacing w:line="360" w:lineRule="exact"/>
                    <w:jc w:val="center"/>
                    <w:rPr>
                      <w:rFonts w:ascii="宋体" w:eastAsia="宋体" w:hAnsi="宋体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第五届第五届郑州地方高校优秀中青年骨干教师培养对象</w:t>
                  </w:r>
                </w:p>
              </w:tc>
              <w:tc>
                <w:tcPr>
                  <w:tcW w:w="2272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郑州市教育局</w:t>
                  </w:r>
                </w:p>
              </w:tc>
              <w:tc>
                <w:tcPr>
                  <w:tcW w:w="121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2016.10-2018.9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考核优秀等级</w:t>
                  </w:r>
                </w:p>
              </w:tc>
            </w:tr>
            <w:tr w:rsidR="003B7E6A" w:rsidRPr="00670FE6" w:rsidTr="003B7E6A">
              <w:tc>
                <w:tcPr>
                  <w:tcW w:w="612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spacing w:line="360" w:lineRule="exact"/>
                    <w:jc w:val="center"/>
                    <w:rPr>
                      <w:rFonts w:ascii="宋体" w:eastAsia="宋体" w:hAnsi="宋体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实施主讲与助教相结合的双师课堂教学研究</w:t>
                  </w:r>
                </w:p>
              </w:tc>
              <w:tc>
                <w:tcPr>
                  <w:tcW w:w="2272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郑州电力职业技术学院2017年度教学改革项目</w:t>
                  </w:r>
                </w:p>
              </w:tc>
              <w:tc>
                <w:tcPr>
                  <w:tcW w:w="121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2017.12</w:t>
                  </w:r>
                </w:p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-2019.11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二等奖</w:t>
                  </w:r>
                </w:p>
              </w:tc>
            </w:tr>
            <w:tr w:rsidR="003B7E6A" w:rsidRPr="00670FE6" w:rsidTr="003B7E6A">
              <w:tc>
                <w:tcPr>
                  <w:tcW w:w="612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spacing w:line="360" w:lineRule="exact"/>
                    <w:jc w:val="center"/>
                    <w:rPr>
                      <w:rFonts w:ascii="宋体" w:eastAsia="宋体" w:hAnsi="宋体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《数字单子技术》实践教学改革与研究</w:t>
                  </w:r>
                </w:p>
              </w:tc>
              <w:tc>
                <w:tcPr>
                  <w:tcW w:w="2272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郑州电力职业技术学院2019年度教学改革项目</w:t>
                  </w:r>
                </w:p>
              </w:tc>
              <w:tc>
                <w:tcPr>
                  <w:tcW w:w="121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2019.12</w:t>
                  </w:r>
                </w:p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-2021.11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一等奖</w:t>
                  </w:r>
                </w:p>
              </w:tc>
            </w:tr>
          </w:tbl>
          <w:p w:rsidR="003B7E6A" w:rsidRDefault="003B7E6A" w:rsidP="00080B61">
            <w:pPr>
              <w:tabs>
                <w:tab w:val="left" w:pos="2219"/>
              </w:tabs>
              <w:spacing w:line="480" w:lineRule="auto"/>
              <w:ind w:right="-692"/>
              <w:rPr>
                <w:rStyle w:val="NormalCharacter"/>
                <w:rFonts w:ascii="楷体_GB2312" w:eastAsia="楷体_GB2312" w:hAnsi="黑体" w:cs="Times New Roman"/>
                <w:bCs/>
                <w:sz w:val="24"/>
              </w:rPr>
            </w:pPr>
          </w:p>
          <w:p w:rsidR="003B7E6A" w:rsidRPr="00670FE6" w:rsidRDefault="003B7E6A" w:rsidP="00080B61">
            <w:pPr>
              <w:tabs>
                <w:tab w:val="left" w:pos="2219"/>
              </w:tabs>
              <w:spacing w:line="480" w:lineRule="auto"/>
              <w:ind w:right="-692"/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</w:rPr>
            </w:pPr>
            <w:r w:rsidRPr="00670FE6"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</w:rPr>
              <w:t>2.发表</w:t>
            </w:r>
            <w:r w:rsidRPr="00670FE6">
              <w:rPr>
                <w:rStyle w:val="NormalCharacter"/>
                <w:rFonts w:ascii="宋体" w:eastAsia="宋体" w:hAnsi="宋体" w:cs="Times New Roman"/>
                <w:b/>
                <w:bCs/>
                <w:sz w:val="24"/>
              </w:rPr>
              <w:t>的教学研究论文</w:t>
            </w:r>
          </w:p>
          <w:tbl>
            <w:tblPr>
              <w:tblW w:w="76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9"/>
              <w:gridCol w:w="2665"/>
              <w:gridCol w:w="2111"/>
              <w:gridCol w:w="1350"/>
              <w:gridCol w:w="900"/>
            </w:tblGrid>
            <w:tr w:rsidR="003B7E6A" w:rsidRPr="00670FE6" w:rsidTr="003B7E6A">
              <w:tc>
                <w:tcPr>
                  <w:tcW w:w="629" w:type="dxa"/>
                  <w:shd w:val="clear" w:color="auto" w:fill="auto"/>
                </w:tcPr>
                <w:p w:rsidR="003B7E6A" w:rsidRPr="00670FE6" w:rsidRDefault="003B7E6A" w:rsidP="003B7E6A">
                  <w:pPr>
                    <w:tabs>
                      <w:tab w:val="left" w:pos="2219"/>
                    </w:tabs>
                    <w:ind w:right="-692"/>
                    <w:rPr>
                      <w:rFonts w:ascii="宋体" w:eastAsia="宋体" w:hAnsi="宋体" w:hint="eastAsia"/>
                      <w:b/>
                      <w:caps/>
                      <w:color w:val="FFFFFF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lastRenderedPageBreak/>
                    <w:t>序号</w:t>
                  </w:r>
                </w:p>
              </w:tc>
              <w:tc>
                <w:tcPr>
                  <w:tcW w:w="2665" w:type="dxa"/>
                  <w:shd w:val="clear" w:color="auto" w:fill="auto"/>
                </w:tcPr>
                <w:p w:rsidR="003B7E6A" w:rsidRPr="00670FE6" w:rsidRDefault="003B7E6A" w:rsidP="003B7E6A">
                  <w:pPr>
                    <w:tabs>
                      <w:tab w:val="left" w:pos="2219"/>
                    </w:tabs>
                    <w:ind w:right="-692" w:firstLineChars="300" w:firstLine="723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论文题目</w:t>
                  </w:r>
                </w:p>
              </w:tc>
              <w:tc>
                <w:tcPr>
                  <w:tcW w:w="2111" w:type="dxa"/>
                  <w:shd w:val="clear" w:color="auto" w:fill="auto"/>
                </w:tcPr>
                <w:p w:rsidR="003B7E6A" w:rsidRPr="00670FE6" w:rsidRDefault="003B7E6A" w:rsidP="003B7E6A">
                  <w:pPr>
                    <w:tabs>
                      <w:tab w:val="left" w:pos="2219"/>
                    </w:tabs>
                    <w:ind w:right="-692" w:firstLineChars="300" w:firstLine="723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刊物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3B7E6A" w:rsidRPr="00670FE6" w:rsidRDefault="003B7E6A" w:rsidP="003B7E6A">
                  <w:pPr>
                    <w:tabs>
                      <w:tab w:val="left" w:pos="2219"/>
                    </w:tabs>
                    <w:ind w:right="-692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发表时间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3B7E6A" w:rsidRPr="00670FE6" w:rsidRDefault="003B7E6A" w:rsidP="003B7E6A">
                  <w:pPr>
                    <w:tabs>
                      <w:tab w:val="left" w:pos="2219"/>
                    </w:tabs>
                    <w:ind w:right="-692" w:firstLineChars="100" w:firstLine="241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备注</w:t>
                  </w:r>
                </w:p>
              </w:tc>
            </w:tr>
            <w:tr w:rsidR="003B7E6A" w:rsidRPr="00670FE6" w:rsidTr="003B7E6A">
              <w:tc>
                <w:tcPr>
                  <w:tcW w:w="629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spacing w:line="360" w:lineRule="exact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基于企业需求探究高职电气类实践教学改革</w:t>
                  </w: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《教育》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2017.3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</w:p>
              </w:tc>
            </w:tr>
            <w:tr w:rsidR="003B7E6A" w:rsidRPr="00670FE6" w:rsidTr="003B7E6A">
              <w:tc>
                <w:tcPr>
                  <w:tcW w:w="629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spacing w:line="360" w:lineRule="exact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发电厂电气主系统课程考核方式改革初探</w:t>
                  </w: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《教育》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2018.12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</w:p>
              </w:tc>
            </w:tr>
            <w:tr w:rsidR="003B7E6A" w:rsidRPr="00670FE6" w:rsidTr="003B7E6A">
              <w:tc>
                <w:tcPr>
                  <w:tcW w:w="629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spacing w:line="360" w:lineRule="exact"/>
                    <w:jc w:val="center"/>
                    <w:rPr>
                      <w:rFonts w:ascii="宋体" w:eastAsia="宋体" w:hAnsi="宋体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电气类双师课堂教学模式研究</w:t>
                  </w: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《教育》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2019.3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</w:p>
              </w:tc>
            </w:tr>
            <w:tr w:rsidR="003B7E6A" w:rsidRPr="00670FE6" w:rsidTr="003B7E6A">
              <w:tc>
                <w:tcPr>
                  <w:tcW w:w="629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spacing w:line="360" w:lineRule="exact"/>
                    <w:jc w:val="center"/>
                    <w:rPr>
                      <w:rFonts w:ascii="宋体" w:eastAsia="宋体" w:hAnsi="宋体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数据挖掘的船舶电力电路短路识别</w:t>
                  </w: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《舰船科学技术》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2019.6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3B7E6A" w:rsidRPr="00670FE6" w:rsidRDefault="003B7E6A" w:rsidP="003B7E6A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中文核心</w:t>
                  </w:r>
                </w:p>
              </w:tc>
            </w:tr>
          </w:tbl>
          <w:p w:rsidR="003B7E6A" w:rsidRPr="00670FE6" w:rsidRDefault="003B7E6A" w:rsidP="00080B61">
            <w:pPr>
              <w:tabs>
                <w:tab w:val="left" w:pos="2219"/>
              </w:tabs>
              <w:spacing w:line="480" w:lineRule="auto"/>
              <w:ind w:right="-692"/>
              <w:rPr>
                <w:rStyle w:val="NormalCharacter"/>
                <w:rFonts w:ascii="宋体" w:eastAsia="宋体" w:hAnsi="宋体" w:cs="Times New Roman"/>
                <w:b/>
                <w:bCs/>
                <w:sz w:val="24"/>
              </w:rPr>
            </w:pPr>
            <w:r w:rsidRPr="00670FE6"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</w:rPr>
              <w:t>3.获得</w:t>
            </w:r>
            <w:r w:rsidRPr="00670FE6">
              <w:rPr>
                <w:rStyle w:val="NormalCharacter"/>
                <w:rFonts w:ascii="宋体" w:eastAsia="宋体" w:hAnsi="宋体" w:cs="Times New Roman"/>
                <w:b/>
                <w:bCs/>
                <w:sz w:val="24"/>
              </w:rPr>
              <w:t>的</w:t>
            </w:r>
            <w:r w:rsidR="00670FE6"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</w:rPr>
              <w:t>教学</w:t>
            </w:r>
            <w:r w:rsidRPr="00670FE6">
              <w:rPr>
                <w:rStyle w:val="NormalCharacter"/>
                <w:rFonts w:ascii="宋体" w:eastAsia="宋体" w:hAnsi="宋体" w:cs="Times New Roman"/>
                <w:b/>
                <w:bCs/>
                <w:sz w:val="24"/>
              </w:rPr>
              <w:t>表彰</w:t>
            </w:r>
            <w:r w:rsidRPr="00670FE6">
              <w:rPr>
                <w:rStyle w:val="NormalCharacter"/>
                <w:rFonts w:ascii="宋体" w:eastAsia="宋体" w:hAnsi="宋体" w:cs="Times New Roman" w:hint="eastAsia"/>
                <w:b/>
                <w:bCs/>
                <w:sz w:val="24"/>
              </w:rPr>
              <w:t>/奖励</w:t>
            </w:r>
          </w:p>
          <w:tbl>
            <w:tblPr>
              <w:tblW w:w="7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9"/>
              <w:gridCol w:w="3227"/>
              <w:gridCol w:w="1834"/>
              <w:gridCol w:w="1033"/>
              <w:gridCol w:w="850"/>
            </w:tblGrid>
            <w:tr w:rsidR="00670FE6" w:rsidRPr="00670FE6" w:rsidTr="00670FE6">
              <w:tc>
                <w:tcPr>
                  <w:tcW w:w="629" w:type="dxa"/>
                  <w:shd w:val="clear" w:color="auto" w:fill="auto"/>
                </w:tcPr>
                <w:p w:rsidR="00670FE6" w:rsidRPr="00670FE6" w:rsidRDefault="00670FE6" w:rsidP="00670FE6">
                  <w:pPr>
                    <w:tabs>
                      <w:tab w:val="left" w:pos="2219"/>
                    </w:tabs>
                    <w:ind w:right="-692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序号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:rsidR="00670FE6" w:rsidRPr="00670FE6" w:rsidRDefault="00670FE6" w:rsidP="00670FE6">
                  <w:pPr>
                    <w:tabs>
                      <w:tab w:val="left" w:pos="2219"/>
                    </w:tabs>
                    <w:ind w:right="-692" w:firstLineChars="400" w:firstLine="964"/>
                    <w:rPr>
                      <w:rFonts w:ascii="宋体" w:eastAsia="宋体" w:hAnsi="宋体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表彰项目</w:t>
                  </w:r>
                </w:p>
              </w:tc>
              <w:tc>
                <w:tcPr>
                  <w:tcW w:w="1834" w:type="dxa"/>
                  <w:shd w:val="clear" w:color="auto" w:fill="auto"/>
                </w:tcPr>
                <w:p w:rsidR="00670FE6" w:rsidRPr="00670FE6" w:rsidRDefault="00670FE6" w:rsidP="00670FE6">
                  <w:pPr>
                    <w:tabs>
                      <w:tab w:val="left" w:pos="2219"/>
                    </w:tabs>
                    <w:ind w:right="-692" w:firstLineChars="100" w:firstLine="241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表彰单位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670FE6" w:rsidRPr="00670FE6" w:rsidRDefault="00670FE6" w:rsidP="00670FE6">
                  <w:pPr>
                    <w:tabs>
                      <w:tab w:val="left" w:pos="2219"/>
                    </w:tabs>
                    <w:ind w:right="-692" w:firstLineChars="100" w:firstLine="241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时间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670FE6" w:rsidRPr="00670FE6" w:rsidRDefault="00670FE6" w:rsidP="00670FE6">
                  <w:pPr>
                    <w:tabs>
                      <w:tab w:val="left" w:pos="2219"/>
                    </w:tabs>
                    <w:ind w:right="-692"/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b/>
                      <w:caps/>
                      <w:color w:val="000000" w:themeColor="text1"/>
                      <w:sz w:val="24"/>
                    </w:rPr>
                    <w:t>备注</w:t>
                  </w:r>
                </w:p>
              </w:tc>
            </w:tr>
            <w:tr w:rsidR="00670FE6" w:rsidRPr="00670FE6" w:rsidTr="00670FE6">
              <w:tc>
                <w:tcPr>
                  <w:tcW w:w="629" w:type="dxa"/>
                  <w:shd w:val="clear" w:color="auto" w:fill="auto"/>
                  <w:vAlign w:val="center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河南省高等职业院校学生职业技能大赛“光伏电子设计与实施”项目团体三等奖</w:t>
                  </w:r>
                </w:p>
              </w:tc>
              <w:tc>
                <w:tcPr>
                  <w:tcW w:w="1834" w:type="dxa"/>
                  <w:shd w:val="clear" w:color="auto" w:fill="auto"/>
                  <w:vAlign w:val="center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河南省教</w:t>
                  </w: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cr/>
                    <w:t>厅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2017.7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</w:p>
              </w:tc>
            </w:tr>
            <w:tr w:rsidR="00670FE6" w:rsidRPr="00670FE6" w:rsidTr="00670FE6">
              <w:tc>
                <w:tcPr>
                  <w:tcW w:w="629" w:type="dxa"/>
                  <w:shd w:val="clear" w:color="auto" w:fill="auto"/>
                  <w:vAlign w:val="center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第五届郑州地方高校优秀中青年骨干教师届满考核“优秀”等级</w:t>
                  </w:r>
                </w:p>
              </w:tc>
              <w:tc>
                <w:tcPr>
                  <w:tcW w:w="1834" w:type="dxa"/>
                  <w:shd w:val="clear" w:color="auto" w:fill="auto"/>
                  <w:vAlign w:val="center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郑州市教育局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2018.9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</w:p>
              </w:tc>
            </w:tr>
            <w:tr w:rsidR="00670FE6" w:rsidRPr="00670FE6" w:rsidTr="00670FE6">
              <w:tc>
                <w:tcPr>
                  <w:tcW w:w="629" w:type="dxa"/>
                  <w:shd w:val="clear" w:color="auto" w:fill="auto"/>
                  <w:vAlign w:val="center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参赛作品“电气设备运行与维护”在河南省高等职业教育青年教师课堂教学创新大赛专业课程二组获“一等奖”</w:t>
                  </w:r>
                </w:p>
              </w:tc>
              <w:tc>
                <w:tcPr>
                  <w:tcW w:w="1834" w:type="dxa"/>
                  <w:shd w:val="clear" w:color="auto" w:fill="auto"/>
                  <w:vAlign w:val="center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河南省教育厅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center"/>
                    <w:rPr>
                      <w:rFonts w:ascii="宋体" w:eastAsia="宋体" w:hAnsi="宋体"/>
                      <w:color w:val="000000"/>
                      <w:sz w:val="24"/>
                    </w:rPr>
                  </w:pPr>
                  <w:r w:rsidRPr="00670FE6">
                    <w:rPr>
                      <w:rFonts w:ascii="宋体" w:eastAsia="宋体" w:hAnsi="宋体" w:hint="eastAsia"/>
                      <w:color w:val="000000"/>
                      <w:sz w:val="24"/>
                    </w:rPr>
                    <w:t>2021.1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670FE6" w:rsidRPr="00670FE6" w:rsidRDefault="00670FE6" w:rsidP="00670FE6">
                  <w:pPr>
                    <w:adjustRightInd w:val="0"/>
                    <w:snapToGrid w:val="0"/>
                    <w:jc w:val="left"/>
                    <w:rPr>
                      <w:rFonts w:ascii="宋体" w:eastAsia="宋体" w:hAnsi="宋体" w:hint="eastAsia"/>
                      <w:color w:val="000000"/>
                      <w:sz w:val="24"/>
                    </w:rPr>
                  </w:pPr>
                </w:p>
              </w:tc>
            </w:tr>
          </w:tbl>
          <w:p w:rsidR="003B7E6A" w:rsidRPr="003B7E6A" w:rsidRDefault="003B7E6A" w:rsidP="00080B61">
            <w:pPr>
              <w:tabs>
                <w:tab w:val="left" w:pos="2219"/>
              </w:tabs>
              <w:spacing w:line="480" w:lineRule="auto"/>
              <w:ind w:right="-692"/>
              <w:rPr>
                <w:rStyle w:val="NormalCharacter"/>
                <w:rFonts w:ascii="楷体_GB2312" w:eastAsia="楷体_GB2312" w:hAnsi="黑体" w:cs="Times New Roman" w:hint="eastAsia"/>
                <w:bCs/>
                <w:sz w:val="24"/>
              </w:rPr>
            </w:pPr>
          </w:p>
        </w:tc>
      </w:tr>
    </w:tbl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7715D7" w:rsidRDefault="007715D7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50960" w:rsidRDefault="00670FE6" w:rsidP="00F5096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2.教学团队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960"/>
        <w:gridCol w:w="708"/>
        <w:gridCol w:w="993"/>
        <w:gridCol w:w="850"/>
        <w:gridCol w:w="1276"/>
        <w:gridCol w:w="709"/>
        <w:gridCol w:w="1134"/>
        <w:gridCol w:w="999"/>
        <w:gridCol w:w="1248"/>
      </w:tblGrid>
      <w:tr w:rsidR="008739D5" w:rsidTr="00080B61">
        <w:trPr>
          <w:cantSplit/>
          <w:trHeight w:val="1223"/>
          <w:jc w:val="center"/>
        </w:trPr>
        <w:tc>
          <w:tcPr>
            <w:tcW w:w="792" w:type="dxa"/>
            <w:vMerge w:val="restart"/>
            <w:vAlign w:val="center"/>
          </w:tcPr>
          <w:p w:rsidR="008739D5" w:rsidRDefault="008739D5" w:rsidP="00080B61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课程团队结构（含兼职教师）</w:t>
            </w:r>
          </w:p>
        </w:tc>
        <w:tc>
          <w:tcPr>
            <w:tcW w:w="960" w:type="dxa"/>
            <w:vAlign w:val="center"/>
          </w:tcPr>
          <w:p w:rsidR="008739D5" w:rsidRPr="008739D5" w:rsidRDefault="008739D5" w:rsidP="00080B61">
            <w:pPr>
              <w:spacing w:before="100" w:beforeAutospacing="1" w:after="100" w:afterAutospacing="1"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8739D5" w:rsidRPr="008739D5" w:rsidRDefault="008739D5" w:rsidP="00080B61">
            <w:pPr>
              <w:spacing w:before="100" w:beforeAutospacing="1" w:after="100" w:afterAutospacing="1"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8739D5" w:rsidRPr="008739D5" w:rsidRDefault="008739D5" w:rsidP="00080B61">
            <w:pPr>
              <w:spacing w:before="100" w:beforeAutospacing="1" w:after="100" w:afterAutospacing="1"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出生</w:t>
            </w:r>
          </w:p>
          <w:p w:rsidR="008739D5" w:rsidRPr="008739D5" w:rsidRDefault="008739D5" w:rsidP="00080B61">
            <w:pPr>
              <w:spacing w:before="100" w:beforeAutospacing="1" w:after="100" w:afterAutospacing="1"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850" w:type="dxa"/>
            <w:vAlign w:val="center"/>
          </w:tcPr>
          <w:p w:rsidR="008739D5" w:rsidRPr="008739D5" w:rsidRDefault="008739D5" w:rsidP="00080B61">
            <w:pPr>
              <w:spacing w:before="100" w:beforeAutospacing="1" w:after="100" w:afterAutospacing="1"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专业技术职务</w:t>
            </w:r>
          </w:p>
        </w:tc>
        <w:tc>
          <w:tcPr>
            <w:tcW w:w="1276" w:type="dxa"/>
            <w:vAlign w:val="center"/>
          </w:tcPr>
          <w:p w:rsidR="008739D5" w:rsidRPr="008739D5" w:rsidRDefault="008739D5" w:rsidP="00080B61">
            <w:pPr>
              <w:spacing w:before="100" w:beforeAutospacing="1" w:after="100" w:afterAutospacing="1"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职业资格证书</w:t>
            </w:r>
          </w:p>
        </w:tc>
        <w:tc>
          <w:tcPr>
            <w:tcW w:w="709" w:type="dxa"/>
            <w:vAlign w:val="center"/>
          </w:tcPr>
          <w:p w:rsidR="008739D5" w:rsidRPr="008739D5" w:rsidRDefault="008739D5" w:rsidP="00080B61">
            <w:pPr>
              <w:spacing w:before="100" w:beforeAutospacing="1" w:after="100" w:afterAutospacing="1"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专业</w:t>
            </w:r>
          </w:p>
          <w:p w:rsidR="008739D5" w:rsidRPr="008739D5" w:rsidRDefault="008739D5" w:rsidP="00080B61">
            <w:pPr>
              <w:spacing w:before="100" w:beforeAutospacing="1" w:after="100" w:afterAutospacing="1"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领域</w:t>
            </w:r>
          </w:p>
        </w:tc>
        <w:tc>
          <w:tcPr>
            <w:tcW w:w="1134" w:type="dxa"/>
            <w:vAlign w:val="center"/>
          </w:tcPr>
          <w:p w:rsidR="008739D5" w:rsidRPr="008739D5" w:rsidRDefault="008739D5" w:rsidP="00080B61">
            <w:pPr>
              <w:spacing w:before="100" w:beforeAutospacing="1" w:after="100" w:afterAutospacing="1"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在教学中承担的工作</w:t>
            </w:r>
          </w:p>
        </w:tc>
        <w:tc>
          <w:tcPr>
            <w:tcW w:w="999" w:type="dxa"/>
            <w:vAlign w:val="center"/>
          </w:tcPr>
          <w:p w:rsidR="008739D5" w:rsidRPr="008739D5" w:rsidRDefault="008739D5" w:rsidP="00080B61">
            <w:pPr>
              <w:spacing w:before="100" w:beforeAutospacing="1" w:after="100" w:afterAutospacing="1"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兼职教师在行业企业中所任职务</w:t>
            </w:r>
          </w:p>
        </w:tc>
        <w:tc>
          <w:tcPr>
            <w:tcW w:w="1248" w:type="dxa"/>
            <w:vAlign w:val="center"/>
          </w:tcPr>
          <w:p w:rsidR="008739D5" w:rsidRPr="008739D5" w:rsidRDefault="008739D5" w:rsidP="00080B61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8739D5" w:rsidTr="00080B61">
        <w:trPr>
          <w:cantSplit/>
          <w:trHeight w:val="585"/>
          <w:jc w:val="center"/>
        </w:trPr>
        <w:tc>
          <w:tcPr>
            <w:tcW w:w="792" w:type="dxa"/>
            <w:vMerge/>
          </w:tcPr>
          <w:p w:rsidR="008739D5" w:rsidRDefault="008739D5" w:rsidP="00080B61">
            <w:pPr>
              <w:spacing w:line="480" w:lineRule="auto"/>
              <w:ind w:rightChars="-330" w:right="-693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960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梁卫玲</w:t>
            </w:r>
          </w:p>
        </w:tc>
        <w:tc>
          <w:tcPr>
            <w:tcW w:w="708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女</w:t>
            </w:r>
          </w:p>
        </w:tc>
        <w:tc>
          <w:tcPr>
            <w:tcW w:w="993" w:type="dxa"/>
            <w:vAlign w:val="center"/>
          </w:tcPr>
          <w:p w:rsidR="008739D5" w:rsidRPr="008739D5" w:rsidRDefault="008739D5" w:rsidP="007715D7">
            <w:pPr>
              <w:snapToGrid w:val="0"/>
              <w:rPr>
                <w:rFonts w:ascii="宋体" w:eastAsia="宋体" w:hAnsi="宋体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198</w:t>
            </w:r>
            <w:r w:rsidRPr="008739D5">
              <w:rPr>
                <w:rFonts w:ascii="宋体" w:eastAsia="宋体" w:hAnsi="宋体"/>
                <w:szCs w:val="21"/>
              </w:rPr>
              <w:t>9</w:t>
            </w:r>
            <w:r w:rsidRPr="008739D5">
              <w:rPr>
                <w:rFonts w:ascii="宋体" w:eastAsia="宋体" w:hAnsi="宋体" w:hint="eastAsia"/>
                <w:szCs w:val="21"/>
              </w:rPr>
              <w:t>.0</w:t>
            </w:r>
            <w:r w:rsidRPr="008739D5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850" w:type="dxa"/>
          </w:tcPr>
          <w:p w:rsidR="008739D5" w:rsidRPr="008739D5" w:rsidRDefault="008739D5" w:rsidP="00080B61">
            <w:pPr>
              <w:spacing w:beforeLines="75" w:before="234" w:afterLines="50" w:after="156" w:line="36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技师</w:t>
            </w:r>
          </w:p>
        </w:tc>
        <w:tc>
          <w:tcPr>
            <w:tcW w:w="1276" w:type="dxa"/>
          </w:tcPr>
          <w:p w:rsidR="008739D5" w:rsidRPr="008739D5" w:rsidRDefault="008739D5" w:rsidP="00080B61">
            <w:pPr>
              <w:spacing w:line="36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教师资格证</w:t>
            </w:r>
          </w:p>
          <w:p w:rsidR="008739D5" w:rsidRPr="008739D5" w:rsidRDefault="008739D5" w:rsidP="00080B61">
            <w:pPr>
              <w:spacing w:line="36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电工技师证</w:t>
            </w:r>
          </w:p>
        </w:tc>
        <w:tc>
          <w:tcPr>
            <w:tcW w:w="709" w:type="dxa"/>
            <w:vAlign w:val="center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电气</w:t>
            </w:r>
          </w:p>
        </w:tc>
        <w:tc>
          <w:tcPr>
            <w:tcW w:w="1134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理论+实验</w:t>
            </w:r>
          </w:p>
        </w:tc>
        <w:tc>
          <w:tcPr>
            <w:tcW w:w="999" w:type="dxa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专职</w:t>
            </w:r>
            <w:r w:rsidRPr="008739D5">
              <w:rPr>
                <w:rFonts w:ascii="宋体" w:eastAsia="宋体" w:hAnsi="宋体"/>
                <w:szCs w:val="21"/>
              </w:rPr>
              <w:t>、双师</w:t>
            </w:r>
          </w:p>
        </w:tc>
      </w:tr>
      <w:tr w:rsidR="008739D5" w:rsidTr="00080B61">
        <w:trPr>
          <w:cantSplit/>
          <w:trHeight w:val="585"/>
          <w:jc w:val="center"/>
        </w:trPr>
        <w:tc>
          <w:tcPr>
            <w:tcW w:w="792" w:type="dxa"/>
            <w:vMerge/>
          </w:tcPr>
          <w:p w:rsidR="008739D5" w:rsidRDefault="008739D5" w:rsidP="00080B61">
            <w:pPr>
              <w:spacing w:line="480" w:lineRule="auto"/>
              <w:ind w:rightChars="-330" w:right="-693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960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任万英</w:t>
            </w:r>
          </w:p>
        </w:tc>
        <w:tc>
          <w:tcPr>
            <w:tcW w:w="708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女</w:t>
            </w:r>
          </w:p>
        </w:tc>
        <w:tc>
          <w:tcPr>
            <w:tcW w:w="993" w:type="dxa"/>
            <w:vAlign w:val="center"/>
          </w:tcPr>
          <w:p w:rsidR="008739D5" w:rsidRPr="008739D5" w:rsidRDefault="008739D5" w:rsidP="00080B61">
            <w:pPr>
              <w:snapToGrid w:val="0"/>
              <w:rPr>
                <w:rFonts w:ascii="宋体" w:eastAsia="宋体" w:hAnsi="宋体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1982.03</w:t>
            </w:r>
          </w:p>
        </w:tc>
        <w:tc>
          <w:tcPr>
            <w:tcW w:w="850" w:type="dxa"/>
          </w:tcPr>
          <w:p w:rsidR="008739D5" w:rsidRPr="008739D5" w:rsidRDefault="008739D5" w:rsidP="00080B61">
            <w:pPr>
              <w:spacing w:line="36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副教授</w:t>
            </w:r>
          </w:p>
          <w:p w:rsidR="008739D5" w:rsidRPr="008739D5" w:rsidRDefault="008739D5" w:rsidP="00080B61">
            <w:pPr>
              <w:spacing w:line="36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276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教师资格证</w:t>
            </w:r>
          </w:p>
          <w:p w:rsidR="008739D5" w:rsidRPr="008739D5" w:rsidRDefault="008739D5" w:rsidP="007715D7">
            <w:pPr>
              <w:widowControl/>
              <w:jc w:val="left"/>
              <w:rPr>
                <w:rFonts w:ascii="宋体" w:eastAsia="宋体" w:hAnsi="宋体" w:hint="eastAsia"/>
                <w:b/>
                <w:sz w:val="32"/>
                <w:szCs w:val="32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电工</w:t>
            </w:r>
            <w:r w:rsidRPr="008739D5">
              <w:rPr>
                <w:rFonts w:ascii="宋体" w:eastAsia="宋体" w:hAnsi="宋体" w:hint="eastAsia"/>
                <w:szCs w:val="21"/>
              </w:rPr>
              <w:t>技师证</w:t>
            </w:r>
          </w:p>
        </w:tc>
        <w:tc>
          <w:tcPr>
            <w:tcW w:w="709" w:type="dxa"/>
            <w:vAlign w:val="center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电气</w:t>
            </w:r>
          </w:p>
        </w:tc>
        <w:tc>
          <w:tcPr>
            <w:tcW w:w="1134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理论+实验</w:t>
            </w:r>
          </w:p>
        </w:tc>
        <w:tc>
          <w:tcPr>
            <w:tcW w:w="999" w:type="dxa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专职</w:t>
            </w:r>
            <w:r w:rsidRPr="008739D5">
              <w:rPr>
                <w:rFonts w:ascii="宋体" w:eastAsia="宋体" w:hAnsi="宋体"/>
                <w:szCs w:val="21"/>
              </w:rPr>
              <w:t>、双师</w:t>
            </w:r>
          </w:p>
        </w:tc>
      </w:tr>
      <w:tr w:rsidR="008739D5" w:rsidTr="00080B61">
        <w:trPr>
          <w:cantSplit/>
          <w:trHeight w:val="585"/>
          <w:jc w:val="center"/>
        </w:trPr>
        <w:tc>
          <w:tcPr>
            <w:tcW w:w="792" w:type="dxa"/>
            <w:vMerge/>
          </w:tcPr>
          <w:p w:rsidR="008739D5" w:rsidRDefault="008739D5" w:rsidP="00080B61">
            <w:pPr>
              <w:spacing w:line="480" w:lineRule="auto"/>
              <w:ind w:rightChars="-330" w:right="-693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960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许昭一</w:t>
            </w:r>
          </w:p>
        </w:tc>
        <w:tc>
          <w:tcPr>
            <w:tcW w:w="708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男</w:t>
            </w:r>
          </w:p>
        </w:tc>
        <w:tc>
          <w:tcPr>
            <w:tcW w:w="993" w:type="dxa"/>
            <w:vAlign w:val="center"/>
          </w:tcPr>
          <w:p w:rsidR="008739D5" w:rsidRPr="008739D5" w:rsidRDefault="008739D5" w:rsidP="007715D7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19</w:t>
            </w:r>
            <w:r w:rsidRPr="008739D5">
              <w:rPr>
                <w:rFonts w:ascii="宋体" w:eastAsia="宋体" w:hAnsi="宋体"/>
                <w:szCs w:val="21"/>
              </w:rPr>
              <w:t>90</w:t>
            </w:r>
            <w:r w:rsidRPr="008739D5">
              <w:rPr>
                <w:rFonts w:ascii="宋体" w:eastAsia="宋体" w:hAnsi="宋体" w:hint="eastAsia"/>
                <w:szCs w:val="21"/>
              </w:rPr>
              <w:t>.0</w:t>
            </w:r>
            <w:r w:rsidRPr="008739D5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850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276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电气</w:t>
            </w:r>
          </w:p>
        </w:tc>
        <w:tc>
          <w:tcPr>
            <w:tcW w:w="1134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理论+实验</w:t>
            </w:r>
          </w:p>
        </w:tc>
        <w:tc>
          <w:tcPr>
            <w:tcW w:w="999" w:type="dxa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专职</w:t>
            </w:r>
            <w:r w:rsidRPr="008739D5">
              <w:rPr>
                <w:rFonts w:ascii="宋体" w:eastAsia="宋体" w:hAnsi="宋体"/>
                <w:szCs w:val="21"/>
              </w:rPr>
              <w:t>、双师</w:t>
            </w:r>
          </w:p>
        </w:tc>
      </w:tr>
      <w:tr w:rsidR="008739D5" w:rsidTr="00080B61">
        <w:trPr>
          <w:cantSplit/>
          <w:trHeight w:val="90"/>
          <w:jc w:val="center"/>
        </w:trPr>
        <w:tc>
          <w:tcPr>
            <w:tcW w:w="792" w:type="dxa"/>
            <w:vMerge/>
          </w:tcPr>
          <w:p w:rsidR="008739D5" w:rsidRDefault="008739D5" w:rsidP="00080B61">
            <w:pPr>
              <w:spacing w:line="480" w:lineRule="auto"/>
              <w:ind w:rightChars="-330" w:right="-693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960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刘春涛</w:t>
            </w:r>
          </w:p>
        </w:tc>
        <w:tc>
          <w:tcPr>
            <w:tcW w:w="708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男</w:t>
            </w:r>
          </w:p>
        </w:tc>
        <w:tc>
          <w:tcPr>
            <w:tcW w:w="993" w:type="dxa"/>
            <w:vAlign w:val="center"/>
          </w:tcPr>
          <w:p w:rsidR="008739D5" w:rsidRPr="008739D5" w:rsidRDefault="008739D5" w:rsidP="00080B61">
            <w:pPr>
              <w:snapToGrid w:val="0"/>
              <w:rPr>
                <w:rFonts w:ascii="宋体" w:eastAsia="宋体" w:hAnsi="宋体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1989.01</w:t>
            </w:r>
          </w:p>
        </w:tc>
        <w:tc>
          <w:tcPr>
            <w:tcW w:w="850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讲师</w:t>
            </w:r>
          </w:p>
        </w:tc>
        <w:tc>
          <w:tcPr>
            <w:tcW w:w="1276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电气</w:t>
            </w:r>
          </w:p>
        </w:tc>
        <w:tc>
          <w:tcPr>
            <w:tcW w:w="1134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理论+实验</w:t>
            </w:r>
          </w:p>
        </w:tc>
        <w:tc>
          <w:tcPr>
            <w:tcW w:w="999" w:type="dxa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8739D5" w:rsidRPr="008739D5" w:rsidRDefault="008739D5" w:rsidP="008739D5">
            <w:pPr>
              <w:ind w:rightChars="-330" w:right="-693" w:firstLineChars="150" w:firstLine="315"/>
              <w:jc w:val="left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专职</w:t>
            </w:r>
          </w:p>
        </w:tc>
      </w:tr>
      <w:tr w:rsidR="008739D5" w:rsidTr="00080B61">
        <w:trPr>
          <w:cantSplit/>
          <w:trHeight w:val="90"/>
          <w:jc w:val="center"/>
        </w:trPr>
        <w:tc>
          <w:tcPr>
            <w:tcW w:w="792" w:type="dxa"/>
            <w:vMerge/>
          </w:tcPr>
          <w:p w:rsidR="008739D5" w:rsidRDefault="008739D5" w:rsidP="00080B61">
            <w:pPr>
              <w:spacing w:line="480" w:lineRule="auto"/>
              <w:ind w:rightChars="-330" w:right="-693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960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梁丽敏</w:t>
            </w:r>
          </w:p>
        </w:tc>
        <w:tc>
          <w:tcPr>
            <w:tcW w:w="708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女</w:t>
            </w:r>
          </w:p>
        </w:tc>
        <w:tc>
          <w:tcPr>
            <w:tcW w:w="993" w:type="dxa"/>
            <w:vAlign w:val="center"/>
          </w:tcPr>
          <w:p w:rsidR="008739D5" w:rsidRPr="008739D5" w:rsidRDefault="008739D5" w:rsidP="008739D5">
            <w:pPr>
              <w:snapToGrid w:val="0"/>
              <w:rPr>
                <w:rFonts w:ascii="宋体" w:eastAsia="宋体" w:hAnsi="宋体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199</w:t>
            </w:r>
            <w:r w:rsidRPr="008739D5">
              <w:rPr>
                <w:rFonts w:ascii="宋体" w:eastAsia="宋体" w:hAnsi="宋体"/>
                <w:szCs w:val="21"/>
              </w:rPr>
              <w:t>1</w:t>
            </w:r>
            <w:r w:rsidRPr="008739D5">
              <w:rPr>
                <w:rFonts w:ascii="宋体" w:eastAsia="宋体" w:hAnsi="宋体" w:hint="eastAsia"/>
                <w:szCs w:val="21"/>
              </w:rPr>
              <w:t>.</w:t>
            </w:r>
            <w:r w:rsidRPr="008739D5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850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助教</w:t>
            </w:r>
          </w:p>
        </w:tc>
        <w:tc>
          <w:tcPr>
            <w:tcW w:w="1276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电气</w:t>
            </w:r>
          </w:p>
        </w:tc>
        <w:tc>
          <w:tcPr>
            <w:tcW w:w="1134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理论+实验</w:t>
            </w:r>
          </w:p>
        </w:tc>
        <w:tc>
          <w:tcPr>
            <w:tcW w:w="999" w:type="dxa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8739D5" w:rsidRPr="008739D5" w:rsidRDefault="008739D5" w:rsidP="008739D5">
            <w:pPr>
              <w:ind w:rightChars="-330" w:right="-693" w:firstLineChars="150" w:firstLine="315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专职</w:t>
            </w:r>
          </w:p>
        </w:tc>
      </w:tr>
      <w:tr w:rsidR="008739D5" w:rsidTr="008739D5">
        <w:trPr>
          <w:cantSplit/>
          <w:trHeight w:val="90"/>
          <w:jc w:val="center"/>
        </w:trPr>
        <w:tc>
          <w:tcPr>
            <w:tcW w:w="792" w:type="dxa"/>
            <w:vMerge/>
          </w:tcPr>
          <w:p w:rsidR="008739D5" w:rsidRDefault="008739D5" w:rsidP="00080B61">
            <w:pPr>
              <w:spacing w:line="480" w:lineRule="auto"/>
              <w:ind w:rightChars="-330" w:right="-693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960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刘小彩</w:t>
            </w:r>
          </w:p>
        </w:tc>
        <w:tc>
          <w:tcPr>
            <w:tcW w:w="708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女</w:t>
            </w:r>
          </w:p>
        </w:tc>
        <w:tc>
          <w:tcPr>
            <w:tcW w:w="993" w:type="dxa"/>
            <w:vAlign w:val="center"/>
          </w:tcPr>
          <w:p w:rsidR="008739D5" w:rsidRPr="008739D5" w:rsidRDefault="008739D5" w:rsidP="008739D5">
            <w:pPr>
              <w:spacing w:line="480" w:lineRule="auto"/>
              <w:ind w:rightChars="-330" w:right="-693"/>
              <w:rPr>
                <w:rFonts w:ascii="宋体" w:eastAsia="宋体" w:hAnsi="宋体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19</w:t>
            </w:r>
            <w:r w:rsidRPr="008739D5">
              <w:rPr>
                <w:rFonts w:ascii="宋体" w:eastAsia="宋体" w:hAnsi="宋体"/>
                <w:szCs w:val="21"/>
              </w:rPr>
              <w:t>64</w:t>
            </w:r>
            <w:r w:rsidRPr="008739D5">
              <w:rPr>
                <w:rFonts w:ascii="宋体" w:eastAsia="宋体" w:hAnsi="宋体" w:hint="eastAsia"/>
                <w:szCs w:val="21"/>
              </w:rPr>
              <w:t>.</w:t>
            </w:r>
            <w:r w:rsidRPr="008739D5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:rsidR="008739D5" w:rsidRPr="008739D5" w:rsidRDefault="008739D5" w:rsidP="00080B61">
            <w:pPr>
              <w:spacing w:line="36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1276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电气</w:t>
            </w:r>
          </w:p>
        </w:tc>
        <w:tc>
          <w:tcPr>
            <w:tcW w:w="1134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理论+实验</w:t>
            </w:r>
          </w:p>
        </w:tc>
        <w:tc>
          <w:tcPr>
            <w:tcW w:w="999" w:type="dxa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8739D5" w:rsidRPr="008739D5" w:rsidRDefault="008739D5" w:rsidP="008739D5">
            <w:pPr>
              <w:ind w:rightChars="-330" w:right="-693" w:firstLineChars="150" w:firstLine="315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专职</w:t>
            </w:r>
          </w:p>
        </w:tc>
      </w:tr>
      <w:tr w:rsidR="008739D5" w:rsidTr="00080B61">
        <w:trPr>
          <w:cantSplit/>
          <w:trHeight w:val="90"/>
          <w:jc w:val="center"/>
        </w:trPr>
        <w:tc>
          <w:tcPr>
            <w:tcW w:w="792" w:type="dxa"/>
            <w:vMerge/>
          </w:tcPr>
          <w:p w:rsidR="008739D5" w:rsidRDefault="008739D5" w:rsidP="00080B61">
            <w:pPr>
              <w:spacing w:line="480" w:lineRule="auto"/>
              <w:ind w:rightChars="-330" w:right="-693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960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马银安</w:t>
            </w:r>
          </w:p>
        </w:tc>
        <w:tc>
          <w:tcPr>
            <w:tcW w:w="708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男</w:t>
            </w:r>
          </w:p>
        </w:tc>
        <w:tc>
          <w:tcPr>
            <w:tcW w:w="993" w:type="dxa"/>
            <w:vAlign w:val="center"/>
          </w:tcPr>
          <w:p w:rsidR="008739D5" w:rsidRPr="008739D5" w:rsidRDefault="008739D5" w:rsidP="008739D5">
            <w:pPr>
              <w:spacing w:line="480" w:lineRule="auto"/>
              <w:ind w:rightChars="-330" w:right="-693"/>
              <w:rPr>
                <w:rFonts w:ascii="宋体" w:eastAsia="宋体" w:hAnsi="宋体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19</w:t>
            </w:r>
            <w:r w:rsidRPr="008739D5">
              <w:rPr>
                <w:rFonts w:ascii="宋体" w:eastAsia="宋体" w:hAnsi="宋体"/>
                <w:szCs w:val="21"/>
              </w:rPr>
              <w:t>87</w:t>
            </w:r>
            <w:r w:rsidRPr="008739D5">
              <w:rPr>
                <w:rFonts w:ascii="宋体" w:eastAsia="宋体" w:hAnsi="宋体" w:hint="eastAsia"/>
                <w:szCs w:val="21"/>
              </w:rPr>
              <w:t>.0</w:t>
            </w:r>
            <w:r w:rsidRPr="008739D5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850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讲师</w:t>
            </w:r>
          </w:p>
        </w:tc>
        <w:tc>
          <w:tcPr>
            <w:tcW w:w="1276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电气</w:t>
            </w:r>
          </w:p>
        </w:tc>
        <w:tc>
          <w:tcPr>
            <w:tcW w:w="1134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理论+实验</w:t>
            </w:r>
          </w:p>
        </w:tc>
        <w:tc>
          <w:tcPr>
            <w:tcW w:w="999" w:type="dxa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专职</w:t>
            </w:r>
            <w:r w:rsidRPr="008739D5">
              <w:rPr>
                <w:rFonts w:ascii="宋体" w:eastAsia="宋体" w:hAnsi="宋体"/>
                <w:szCs w:val="21"/>
              </w:rPr>
              <w:t>、双师</w:t>
            </w:r>
          </w:p>
        </w:tc>
      </w:tr>
      <w:tr w:rsidR="008739D5" w:rsidTr="00080B61">
        <w:trPr>
          <w:cantSplit/>
          <w:trHeight w:val="90"/>
          <w:jc w:val="center"/>
        </w:trPr>
        <w:tc>
          <w:tcPr>
            <w:tcW w:w="792" w:type="dxa"/>
            <w:vMerge/>
          </w:tcPr>
          <w:p w:rsidR="008739D5" w:rsidRDefault="008739D5" w:rsidP="00080B61">
            <w:pPr>
              <w:spacing w:line="480" w:lineRule="auto"/>
              <w:ind w:rightChars="-330" w:right="-693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960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郭漫玉</w:t>
            </w:r>
          </w:p>
        </w:tc>
        <w:tc>
          <w:tcPr>
            <w:tcW w:w="708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女</w:t>
            </w:r>
          </w:p>
        </w:tc>
        <w:tc>
          <w:tcPr>
            <w:tcW w:w="993" w:type="dxa"/>
            <w:vAlign w:val="center"/>
          </w:tcPr>
          <w:p w:rsidR="008739D5" w:rsidRPr="008739D5" w:rsidRDefault="008739D5" w:rsidP="008739D5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199</w:t>
            </w:r>
            <w:r w:rsidRPr="008739D5">
              <w:rPr>
                <w:rFonts w:ascii="宋体" w:eastAsia="宋体" w:hAnsi="宋体"/>
                <w:szCs w:val="21"/>
              </w:rPr>
              <w:t>7</w:t>
            </w:r>
            <w:r w:rsidRPr="008739D5">
              <w:rPr>
                <w:rFonts w:ascii="宋体" w:eastAsia="宋体" w:hAnsi="宋体" w:hint="eastAsia"/>
                <w:szCs w:val="21"/>
              </w:rPr>
              <w:t>.0</w:t>
            </w:r>
            <w:r w:rsidRPr="008739D5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850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助教</w:t>
            </w:r>
          </w:p>
        </w:tc>
        <w:tc>
          <w:tcPr>
            <w:tcW w:w="1276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电气</w:t>
            </w:r>
          </w:p>
        </w:tc>
        <w:tc>
          <w:tcPr>
            <w:tcW w:w="1134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理论+实验</w:t>
            </w:r>
          </w:p>
        </w:tc>
        <w:tc>
          <w:tcPr>
            <w:tcW w:w="999" w:type="dxa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8739D5" w:rsidRPr="008739D5" w:rsidRDefault="008739D5" w:rsidP="008739D5">
            <w:pPr>
              <w:ind w:rightChars="-330" w:right="-693" w:firstLineChars="150" w:firstLine="315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专职</w:t>
            </w:r>
          </w:p>
        </w:tc>
      </w:tr>
      <w:tr w:rsidR="008739D5" w:rsidTr="00080B61">
        <w:trPr>
          <w:cantSplit/>
          <w:trHeight w:val="90"/>
          <w:jc w:val="center"/>
        </w:trPr>
        <w:tc>
          <w:tcPr>
            <w:tcW w:w="792" w:type="dxa"/>
            <w:vMerge/>
          </w:tcPr>
          <w:p w:rsidR="008739D5" w:rsidRDefault="008739D5" w:rsidP="00080B61">
            <w:pPr>
              <w:spacing w:line="480" w:lineRule="auto"/>
              <w:ind w:rightChars="-330" w:right="-693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960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马锐</w:t>
            </w:r>
          </w:p>
        </w:tc>
        <w:tc>
          <w:tcPr>
            <w:tcW w:w="708" w:type="dxa"/>
            <w:vAlign w:val="center"/>
          </w:tcPr>
          <w:p w:rsidR="008739D5" w:rsidRPr="008739D5" w:rsidRDefault="008739D5" w:rsidP="00080B61">
            <w:pPr>
              <w:snapToGrid w:val="0"/>
              <w:jc w:val="center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男</w:t>
            </w:r>
          </w:p>
        </w:tc>
        <w:tc>
          <w:tcPr>
            <w:tcW w:w="993" w:type="dxa"/>
            <w:vAlign w:val="center"/>
          </w:tcPr>
          <w:p w:rsidR="008739D5" w:rsidRPr="008739D5" w:rsidRDefault="008739D5" w:rsidP="008739D5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1965.08</w:t>
            </w:r>
          </w:p>
        </w:tc>
        <w:tc>
          <w:tcPr>
            <w:tcW w:w="850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高工</w:t>
            </w:r>
          </w:p>
        </w:tc>
        <w:tc>
          <w:tcPr>
            <w:tcW w:w="1276" w:type="dxa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教师资格证</w:t>
            </w:r>
          </w:p>
        </w:tc>
        <w:tc>
          <w:tcPr>
            <w:tcW w:w="709" w:type="dxa"/>
            <w:vAlign w:val="center"/>
          </w:tcPr>
          <w:p w:rsidR="008739D5" w:rsidRPr="008739D5" w:rsidRDefault="008739D5" w:rsidP="00080B61">
            <w:pPr>
              <w:spacing w:line="480" w:lineRule="auto"/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电气</w:t>
            </w:r>
          </w:p>
        </w:tc>
        <w:tc>
          <w:tcPr>
            <w:tcW w:w="1134" w:type="dxa"/>
            <w:vAlign w:val="center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理论+实验</w:t>
            </w:r>
          </w:p>
        </w:tc>
        <w:tc>
          <w:tcPr>
            <w:tcW w:w="999" w:type="dxa"/>
          </w:tcPr>
          <w:p w:rsidR="008739D5" w:rsidRPr="008739D5" w:rsidRDefault="008739D5" w:rsidP="00080B61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8739D5" w:rsidRPr="008739D5" w:rsidRDefault="008739D5" w:rsidP="008739D5">
            <w:pPr>
              <w:ind w:rightChars="-330" w:right="-693"/>
              <w:rPr>
                <w:rFonts w:ascii="宋体" w:eastAsia="宋体" w:hAnsi="宋体" w:hint="eastAsia"/>
                <w:szCs w:val="21"/>
              </w:rPr>
            </w:pPr>
            <w:r w:rsidRPr="008739D5">
              <w:rPr>
                <w:rFonts w:ascii="宋体" w:eastAsia="宋体" w:hAnsi="宋体" w:hint="eastAsia"/>
                <w:szCs w:val="21"/>
              </w:rPr>
              <w:t>专职</w:t>
            </w:r>
            <w:r w:rsidRPr="008739D5">
              <w:rPr>
                <w:rFonts w:ascii="宋体" w:eastAsia="宋体" w:hAnsi="宋体"/>
                <w:szCs w:val="21"/>
              </w:rPr>
              <w:t>、双师</w:t>
            </w:r>
          </w:p>
        </w:tc>
      </w:tr>
      <w:tr w:rsidR="007715D7" w:rsidTr="00080B61">
        <w:trPr>
          <w:trHeight w:val="3489"/>
          <w:jc w:val="center"/>
        </w:trPr>
        <w:tc>
          <w:tcPr>
            <w:tcW w:w="792" w:type="dxa"/>
            <w:vAlign w:val="center"/>
          </w:tcPr>
          <w:p w:rsidR="007715D7" w:rsidRDefault="007715D7" w:rsidP="00080B61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</w:t>
            </w:r>
          </w:p>
          <w:p w:rsidR="007715D7" w:rsidRDefault="007715D7" w:rsidP="00080B61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团队</w:t>
            </w:r>
          </w:p>
          <w:p w:rsidR="007715D7" w:rsidRDefault="007715D7" w:rsidP="00080B61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整体</w:t>
            </w:r>
          </w:p>
          <w:p w:rsidR="007715D7" w:rsidRDefault="007715D7" w:rsidP="00080B61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素质</w:t>
            </w:r>
          </w:p>
          <w:p w:rsidR="007715D7" w:rsidRDefault="007715D7" w:rsidP="00080B61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及青</w:t>
            </w:r>
          </w:p>
          <w:p w:rsidR="007715D7" w:rsidRDefault="007715D7" w:rsidP="00080B61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年教</w:t>
            </w:r>
          </w:p>
          <w:p w:rsidR="007715D7" w:rsidRDefault="007715D7" w:rsidP="00080B61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师培</w:t>
            </w:r>
          </w:p>
          <w:p w:rsidR="007715D7" w:rsidRDefault="007715D7" w:rsidP="00080B61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养</w:t>
            </w:r>
          </w:p>
        </w:tc>
        <w:tc>
          <w:tcPr>
            <w:tcW w:w="8877" w:type="dxa"/>
            <w:gridSpan w:val="9"/>
          </w:tcPr>
          <w:p w:rsidR="007715D7" w:rsidRPr="008739D5" w:rsidRDefault="007715D7" w:rsidP="00080B6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课程团队的“双师”结构、专兼教师比例、知识结构、专业技术职务及职业资格结构、年龄结构、学缘结构、优秀教育技术骨干配置、近五年培养青年教师的措施与成效：</w:t>
            </w:r>
          </w:p>
          <w:p w:rsidR="007715D7" w:rsidRPr="008739D5" w:rsidRDefault="007715D7" w:rsidP="008739D5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b/>
                <w:sz w:val="32"/>
                <w:szCs w:val="32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课程团队共</w:t>
            </w:r>
            <w:r w:rsidR="008739D5" w:rsidRPr="008739D5">
              <w:rPr>
                <w:rFonts w:ascii="宋体" w:eastAsia="宋体" w:hAnsi="宋体"/>
                <w:sz w:val="24"/>
              </w:rPr>
              <w:t>9</w:t>
            </w:r>
            <w:r w:rsidRPr="008739D5">
              <w:rPr>
                <w:rFonts w:ascii="宋体" w:eastAsia="宋体" w:hAnsi="宋体" w:hint="eastAsia"/>
                <w:sz w:val="24"/>
              </w:rPr>
              <w:t>人，其中硕士研究生</w:t>
            </w:r>
            <w:r w:rsidR="008739D5" w:rsidRPr="008739D5">
              <w:rPr>
                <w:rFonts w:ascii="宋体" w:eastAsia="宋体" w:hAnsi="宋体"/>
                <w:sz w:val="24"/>
              </w:rPr>
              <w:t>4</w:t>
            </w:r>
            <w:r w:rsidRPr="008739D5">
              <w:rPr>
                <w:rFonts w:ascii="宋体" w:eastAsia="宋体" w:hAnsi="宋体" w:hint="eastAsia"/>
                <w:sz w:val="24"/>
              </w:rPr>
              <w:t>人，本科生</w:t>
            </w:r>
            <w:r w:rsidR="008739D5" w:rsidRPr="008739D5">
              <w:rPr>
                <w:rFonts w:ascii="宋体" w:eastAsia="宋体" w:hAnsi="宋体"/>
                <w:sz w:val="24"/>
              </w:rPr>
              <w:t>5</w:t>
            </w:r>
            <w:r w:rsidRPr="008739D5">
              <w:rPr>
                <w:rFonts w:ascii="宋体" w:eastAsia="宋体" w:hAnsi="宋体" w:hint="eastAsia"/>
                <w:sz w:val="24"/>
              </w:rPr>
              <w:t>人；双师型教师5人，专职教师所占比例100%。教师队伍中，年轻教师众多、担任课程相近或相同，有利于课程建设的长期发展。中级职称教师占</w:t>
            </w:r>
            <w:r w:rsidR="008739D5" w:rsidRPr="008739D5">
              <w:rPr>
                <w:rFonts w:ascii="宋体" w:eastAsia="宋体" w:hAnsi="宋体"/>
                <w:sz w:val="24"/>
              </w:rPr>
              <w:t>78</w:t>
            </w:r>
            <w:r w:rsidRPr="008739D5">
              <w:rPr>
                <w:rFonts w:ascii="宋体" w:eastAsia="宋体" w:hAnsi="宋体" w:hint="eastAsia"/>
                <w:sz w:val="24"/>
              </w:rPr>
              <w:t>%。在教学中所有老师既进行理论教学又进行实验实践指导，实践指导教师占100%</w:t>
            </w:r>
            <w:r w:rsidRPr="008739D5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  <w:r w:rsidRPr="008739D5">
              <w:rPr>
                <w:rFonts w:ascii="宋体" w:eastAsia="宋体" w:hAnsi="宋体" w:hint="eastAsia"/>
                <w:sz w:val="24"/>
              </w:rPr>
              <w:t>学校为每个青年教师建立青年教师跟踪档案，记录成长过程，及时提出努力方向，使青年教师学有目标、赶有方向，为我校青年教师提供更好更快的成长环境。</w:t>
            </w:r>
          </w:p>
        </w:tc>
      </w:tr>
      <w:tr w:rsidR="007715D7" w:rsidTr="00A616A7">
        <w:trPr>
          <w:trHeight w:val="4243"/>
          <w:jc w:val="center"/>
        </w:trPr>
        <w:tc>
          <w:tcPr>
            <w:tcW w:w="792" w:type="dxa"/>
            <w:vAlign w:val="center"/>
          </w:tcPr>
          <w:p w:rsidR="007715D7" w:rsidRDefault="007715D7" w:rsidP="00080B61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教学</w:t>
            </w:r>
          </w:p>
          <w:p w:rsidR="007715D7" w:rsidRDefault="007715D7" w:rsidP="00080B61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改革</w:t>
            </w:r>
          </w:p>
          <w:p w:rsidR="007715D7" w:rsidRDefault="007715D7" w:rsidP="00080B61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与研</w:t>
            </w:r>
          </w:p>
          <w:p w:rsidR="007715D7" w:rsidRDefault="007715D7" w:rsidP="00080B61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究</w:t>
            </w:r>
          </w:p>
        </w:tc>
        <w:tc>
          <w:tcPr>
            <w:tcW w:w="8877" w:type="dxa"/>
            <w:gridSpan w:val="9"/>
          </w:tcPr>
          <w:p w:rsidR="007715D7" w:rsidRPr="008739D5" w:rsidRDefault="007715D7" w:rsidP="00080B61">
            <w:pPr>
              <w:spacing w:line="360" w:lineRule="auto"/>
              <w:ind w:rightChars="-51" w:right="-107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近五年来教学改革、教学研究成果及其解决的问题（不超过十项）:</w:t>
            </w:r>
          </w:p>
          <w:p w:rsidR="007715D7" w:rsidRPr="008739D5" w:rsidRDefault="007715D7" w:rsidP="00080B61">
            <w:pPr>
              <w:spacing w:line="360" w:lineRule="auto"/>
              <w:ind w:rightChars="-51" w:right="-107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教学改革、教学研究成果：</w:t>
            </w:r>
          </w:p>
          <w:p w:rsidR="007715D7" w:rsidRPr="008739D5" w:rsidRDefault="007715D7" w:rsidP="00080B61">
            <w:pPr>
              <w:spacing w:line="360" w:lineRule="auto"/>
              <w:ind w:rightChars="-51" w:right="-107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论文：《10kV环网柜无线测温系统设计》，2019年11月，建筑工程技术与设计，刊号：CN43-9000/TU，第一作者；</w:t>
            </w:r>
          </w:p>
          <w:p w:rsidR="007715D7" w:rsidRPr="008739D5" w:rsidRDefault="007715D7" w:rsidP="00080B61">
            <w:pPr>
              <w:spacing w:line="360" w:lineRule="auto"/>
              <w:ind w:rightChars="-51" w:right="-107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论文：《基于应用型人才培养下的供配电技术课程改革》，2019年48期，魅力中国，刊号：CN41-1390/C，第一作者；</w:t>
            </w:r>
          </w:p>
          <w:p w:rsidR="007715D7" w:rsidRPr="008739D5" w:rsidRDefault="007715D7" w:rsidP="00080B61">
            <w:pPr>
              <w:spacing w:line="360" w:lineRule="auto"/>
              <w:ind w:rightChars="-51" w:right="-107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论文：《降低共模电压的三相逆变器模型预测控制策略》，2020年11期，电气传动，刊号：</w:t>
            </w:r>
            <w:r w:rsidRPr="008739D5">
              <w:rPr>
                <w:rFonts w:ascii="宋体" w:eastAsia="宋体" w:hAnsi="宋体" w:hint="eastAsia"/>
                <w:color w:val="000000"/>
                <w:sz w:val="24"/>
              </w:rPr>
              <w:t>CN12-1067/TP</w:t>
            </w:r>
            <w:r w:rsidRPr="008739D5">
              <w:rPr>
                <w:rFonts w:ascii="宋体" w:eastAsia="宋体" w:hAnsi="宋体" w:hint="eastAsia"/>
                <w:sz w:val="24"/>
              </w:rPr>
              <w:t>，第一作者；</w:t>
            </w:r>
          </w:p>
          <w:p w:rsidR="007715D7" w:rsidRPr="008739D5" w:rsidRDefault="007715D7" w:rsidP="00080B61">
            <w:pPr>
              <w:spacing w:line="360" w:lineRule="auto"/>
              <w:ind w:rightChars="-51" w:right="-107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论文：《双电源系统在电动汽车中的应用》，2020年12期，电力研究，刊号：</w:t>
            </w:r>
            <w:r w:rsidRPr="008739D5">
              <w:rPr>
                <w:rFonts w:ascii="宋体" w:eastAsia="宋体" w:hAnsi="宋体" w:hint="eastAsia"/>
                <w:color w:val="000000"/>
                <w:sz w:val="24"/>
              </w:rPr>
              <w:t>CN11-9373/Z</w:t>
            </w:r>
            <w:r w:rsidRPr="008739D5">
              <w:rPr>
                <w:rFonts w:ascii="宋体" w:eastAsia="宋体" w:hAnsi="宋体" w:hint="eastAsia"/>
                <w:sz w:val="24"/>
              </w:rPr>
              <w:t>，第一作者；</w:t>
            </w:r>
          </w:p>
          <w:p w:rsidR="007715D7" w:rsidRPr="008739D5" w:rsidRDefault="007715D7" w:rsidP="00080B61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8739D5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专利：《一种机场助行灯监测控制系统》，2017.7，第二；</w:t>
            </w:r>
          </w:p>
          <w:p w:rsidR="007715D7" w:rsidRPr="008739D5" w:rsidRDefault="007715D7" w:rsidP="00080B61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8739D5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专利：《一种立柱式电气控制盒》，2017.11，第一；</w:t>
            </w:r>
          </w:p>
          <w:p w:rsidR="007715D7" w:rsidRPr="008739D5" w:rsidRDefault="007715D7" w:rsidP="00080B61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8739D5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专利：《一种旋转升降接触式电气控制开关》，2019.1，第二；</w:t>
            </w:r>
          </w:p>
          <w:p w:rsidR="007715D7" w:rsidRPr="008739D5" w:rsidRDefault="007715D7" w:rsidP="00080B61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8739D5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专利：《一种多功能电力线路维护装置》，2019.4，第一；</w:t>
            </w:r>
          </w:p>
          <w:p w:rsidR="007715D7" w:rsidRPr="008739D5" w:rsidRDefault="007715D7" w:rsidP="00080B61">
            <w:pPr>
              <w:spacing w:line="360" w:lineRule="auto"/>
              <w:ind w:rightChars="-51" w:right="-107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著作：电力系统继电保护  电子工业出版社 2017.2；</w:t>
            </w:r>
          </w:p>
          <w:p w:rsidR="007715D7" w:rsidRPr="008739D5" w:rsidRDefault="007715D7" w:rsidP="00080B61">
            <w:pPr>
              <w:spacing w:line="360" w:lineRule="auto"/>
              <w:ind w:rightChars="-51" w:right="-107"/>
              <w:rPr>
                <w:rFonts w:ascii="宋体" w:eastAsia="宋体" w:hAnsi="宋体" w:hint="eastAsia"/>
                <w:sz w:val="24"/>
              </w:rPr>
            </w:pPr>
            <w:r w:rsidRPr="008739D5">
              <w:rPr>
                <w:rFonts w:ascii="宋体" w:eastAsia="宋体" w:hAnsi="宋体" w:hint="eastAsia"/>
                <w:sz w:val="24"/>
              </w:rPr>
              <w:t>主持校级课题一项;《工厂供配电技术》课程教育改革研究。</w:t>
            </w:r>
          </w:p>
          <w:p w:rsidR="007715D7" w:rsidRPr="008739D5" w:rsidRDefault="007715D7" w:rsidP="00A616A7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hint="eastAsia"/>
                <w:sz w:val="24"/>
              </w:rPr>
            </w:pPr>
            <w:bookmarkStart w:id="0" w:name="_GoBack"/>
            <w:bookmarkEnd w:id="0"/>
            <w:r w:rsidRPr="008739D5">
              <w:rPr>
                <w:rFonts w:ascii="宋体" w:eastAsia="宋体" w:hAnsi="宋体" w:hint="eastAsia"/>
                <w:sz w:val="24"/>
              </w:rPr>
              <w:t>改变了乏味、枯燥的传统教学模式，针对当今学生接受新事物快，对课程实用性要求强等特点，以突出应用性为原则，引入“零距离”典型生产案例，将企业生产与课堂实践紧密结合。广泛运用启发、探究、讨论等教学方法，提高学生的参与度，满足学生步入工作岗位的职业技能需求；解决了课程体系和教学内容与科技发展不同步的问题，针对教材中一些陈旧滞后的内容，借助超星学习平台，进行了适当的更新补充，适当采取以学生自己上网查找资料的方式改变传统作业的方式，帮助学生了解当今变配电领域的发展趋势、新的电气设备、新的技术资料。课程组成员</w:t>
            </w:r>
            <w:r w:rsidRPr="008739D5">
              <w:rPr>
                <w:rFonts w:ascii="宋体" w:eastAsia="宋体" w:hAnsi="宋体"/>
                <w:sz w:val="24"/>
              </w:rPr>
              <w:t>经过几年的改革和建设，编写了适合高</w:t>
            </w:r>
            <w:r w:rsidRPr="008739D5">
              <w:rPr>
                <w:rFonts w:ascii="宋体" w:eastAsia="宋体" w:hAnsi="宋体" w:hint="eastAsia"/>
                <w:sz w:val="24"/>
              </w:rPr>
              <w:t>等</w:t>
            </w:r>
            <w:r w:rsidRPr="008739D5">
              <w:rPr>
                <w:rFonts w:ascii="宋体" w:eastAsia="宋体" w:hAnsi="宋体"/>
                <w:sz w:val="24"/>
              </w:rPr>
              <w:t>职</w:t>
            </w:r>
            <w:r w:rsidRPr="008739D5">
              <w:rPr>
                <w:rFonts w:ascii="宋体" w:eastAsia="宋体" w:hAnsi="宋体" w:hint="eastAsia"/>
                <w:sz w:val="24"/>
              </w:rPr>
              <w:t>业</w:t>
            </w:r>
            <w:r w:rsidRPr="008739D5">
              <w:rPr>
                <w:rFonts w:ascii="宋体" w:eastAsia="宋体" w:hAnsi="宋体"/>
                <w:sz w:val="24"/>
              </w:rPr>
              <w:t>教育特点的</w:t>
            </w:r>
            <w:r w:rsidRPr="008739D5">
              <w:rPr>
                <w:rFonts w:ascii="宋体" w:eastAsia="宋体" w:hAnsi="宋体" w:hint="eastAsia"/>
                <w:sz w:val="24"/>
              </w:rPr>
              <w:t>课程标准、教材与教案</w:t>
            </w:r>
            <w:r w:rsidRPr="008739D5">
              <w:rPr>
                <w:rFonts w:ascii="宋体" w:eastAsia="宋体" w:hAnsi="宋体"/>
                <w:sz w:val="24"/>
              </w:rPr>
              <w:t>，</w:t>
            </w:r>
            <w:r w:rsidRPr="008739D5">
              <w:rPr>
                <w:rFonts w:ascii="宋体" w:eastAsia="宋体" w:hAnsi="宋体" w:hint="eastAsia"/>
                <w:sz w:val="24"/>
              </w:rPr>
              <w:t>形成了适合高职教育的习题与试题库</w:t>
            </w:r>
            <w:r w:rsidRPr="008739D5">
              <w:rPr>
                <w:rFonts w:ascii="宋体" w:eastAsia="宋体" w:hAnsi="宋体"/>
                <w:sz w:val="24"/>
              </w:rPr>
              <w:t>。</w:t>
            </w:r>
            <w:r w:rsidRPr="008739D5">
              <w:rPr>
                <w:rFonts w:ascii="宋体" w:eastAsia="宋体" w:hAnsi="宋体" w:hint="eastAsia"/>
                <w:sz w:val="24"/>
              </w:rPr>
              <w:t>将</w:t>
            </w:r>
            <w:r w:rsidRPr="008739D5">
              <w:rPr>
                <w:rFonts w:ascii="宋体" w:eastAsia="宋体" w:hAnsi="宋体"/>
                <w:sz w:val="24"/>
              </w:rPr>
              <w:t>行业标准、岗位职业标准、1+X证书标准融</w:t>
            </w:r>
            <w:r w:rsidRPr="008739D5">
              <w:rPr>
                <w:rFonts w:ascii="宋体" w:eastAsia="宋体" w:hAnsi="宋体" w:hint="eastAsia"/>
                <w:sz w:val="24"/>
              </w:rPr>
              <w:t>入专业标准</w:t>
            </w:r>
            <w:r w:rsidRPr="008739D5">
              <w:rPr>
                <w:rFonts w:ascii="宋体" w:eastAsia="宋体" w:hAnsi="宋体"/>
                <w:sz w:val="24"/>
              </w:rPr>
              <w:t>，</w:t>
            </w:r>
            <w:r w:rsidRPr="008739D5">
              <w:rPr>
                <w:rFonts w:ascii="宋体" w:eastAsia="宋体" w:hAnsi="宋体" w:hint="eastAsia"/>
                <w:sz w:val="24"/>
              </w:rPr>
              <w:t>课程标准</w:t>
            </w:r>
            <w:r w:rsidRPr="008739D5">
              <w:rPr>
                <w:rFonts w:ascii="宋体" w:eastAsia="宋体" w:hAnsi="宋体"/>
                <w:sz w:val="24"/>
              </w:rPr>
              <w:t>实施动态管理，结合行业发展，及时</w:t>
            </w:r>
            <w:r w:rsidRPr="008739D5">
              <w:rPr>
                <w:rFonts w:ascii="宋体" w:eastAsia="宋体" w:hAnsi="宋体" w:hint="eastAsia"/>
                <w:sz w:val="24"/>
              </w:rPr>
              <w:t>将</w:t>
            </w:r>
            <w:r w:rsidRPr="008739D5">
              <w:rPr>
                <w:rFonts w:ascii="宋体" w:eastAsia="宋体" w:hAnsi="宋体"/>
                <w:sz w:val="24"/>
              </w:rPr>
              <w:t>电气设备的</w:t>
            </w:r>
            <w:r w:rsidRPr="008739D5">
              <w:rPr>
                <w:rFonts w:ascii="宋体" w:eastAsia="宋体" w:hAnsi="宋体" w:hint="eastAsia"/>
                <w:sz w:val="24"/>
              </w:rPr>
              <w:t>新技术、</w:t>
            </w:r>
            <w:r w:rsidRPr="008739D5">
              <w:rPr>
                <w:rFonts w:ascii="宋体" w:eastAsia="宋体" w:hAnsi="宋体"/>
                <w:sz w:val="24"/>
              </w:rPr>
              <w:t>新设备、新工艺、</w:t>
            </w:r>
            <w:r w:rsidRPr="008739D5">
              <w:rPr>
                <w:rFonts w:ascii="宋体" w:eastAsia="宋体" w:hAnsi="宋体" w:hint="eastAsia"/>
                <w:sz w:val="24"/>
              </w:rPr>
              <w:t>新规范纳入</w:t>
            </w:r>
            <w:r w:rsidRPr="008739D5">
              <w:rPr>
                <w:rFonts w:ascii="宋体" w:eastAsia="宋体" w:hAnsi="宋体"/>
                <w:sz w:val="24"/>
              </w:rPr>
              <w:t>课程教学标准</w:t>
            </w:r>
            <w:r w:rsidRPr="008739D5">
              <w:rPr>
                <w:rFonts w:ascii="宋体" w:eastAsia="宋体" w:hAnsi="宋体" w:hint="eastAsia"/>
                <w:sz w:val="24"/>
              </w:rPr>
              <w:t>，</w:t>
            </w:r>
            <w:r w:rsidRPr="008739D5">
              <w:rPr>
                <w:rFonts w:ascii="宋体" w:eastAsia="宋体" w:hAnsi="宋体"/>
                <w:sz w:val="24"/>
              </w:rPr>
              <w:t>根据供用电技术专业群，对接</w:t>
            </w:r>
            <w:r w:rsidRPr="008739D5">
              <w:rPr>
                <w:rFonts w:ascii="宋体" w:eastAsia="宋体" w:hAnsi="宋体" w:hint="eastAsia"/>
                <w:sz w:val="24"/>
              </w:rPr>
              <w:t>“发、输、供、配、用”</w:t>
            </w:r>
            <w:r w:rsidRPr="008739D5">
              <w:rPr>
                <w:rFonts w:ascii="宋体" w:eastAsia="宋体" w:hAnsi="宋体"/>
                <w:sz w:val="24"/>
                <w:shd w:val="clear" w:color="auto" w:fill="FFFFFF"/>
              </w:rPr>
              <w:t>电力产业链中</w:t>
            </w:r>
            <w:r w:rsidRPr="008739D5">
              <w:rPr>
                <w:rFonts w:ascii="宋体" w:eastAsia="宋体" w:hAnsi="宋体" w:hint="eastAsia"/>
                <w:sz w:val="24"/>
                <w:shd w:val="clear" w:color="auto" w:fill="FFFFFF"/>
              </w:rPr>
              <w:t>岗位</w:t>
            </w:r>
            <w:r w:rsidRPr="008739D5">
              <w:rPr>
                <w:rFonts w:ascii="宋体" w:eastAsia="宋体" w:hAnsi="宋体"/>
                <w:sz w:val="24"/>
                <w:shd w:val="clear" w:color="auto" w:fill="FFFFFF"/>
              </w:rPr>
              <w:t>群，融入电工进网操作资格证、电工职业资格证、光伏电站运行与维护等</w:t>
            </w:r>
            <w:r w:rsidRPr="008739D5">
              <w:rPr>
                <w:rFonts w:ascii="宋体" w:eastAsia="宋体" w:hAnsi="宋体" w:hint="eastAsia"/>
                <w:sz w:val="24"/>
              </w:rPr>
              <w:t>“1+N”证书，构建“教、学、做、用、创”人</w:t>
            </w:r>
            <w:r w:rsidRPr="008739D5">
              <w:rPr>
                <w:rFonts w:ascii="宋体" w:eastAsia="宋体" w:hAnsi="宋体" w:hint="eastAsia"/>
                <w:sz w:val="24"/>
              </w:rPr>
              <w:lastRenderedPageBreak/>
              <w:t>才培养模式，满足学生多元化的成才路径设计。</w:t>
            </w:r>
          </w:p>
        </w:tc>
      </w:tr>
    </w:tbl>
    <w:p w:rsidR="00670FE6" w:rsidRPr="007715D7" w:rsidRDefault="00670FE6" w:rsidP="00F50960">
      <w:pPr>
        <w:spacing w:line="360" w:lineRule="auto"/>
        <w:rPr>
          <w:rFonts w:ascii="宋体" w:eastAsia="宋体" w:hAnsi="宋体" w:hint="eastAsia"/>
          <w:b/>
          <w:i/>
          <w:sz w:val="24"/>
          <w:szCs w:val="24"/>
        </w:rPr>
      </w:pPr>
    </w:p>
    <w:sectPr w:rsidR="00670FE6" w:rsidRPr="00771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B3" w:rsidRDefault="00B73BB3" w:rsidP="00F50960">
      <w:r>
        <w:separator/>
      </w:r>
    </w:p>
  </w:endnote>
  <w:endnote w:type="continuationSeparator" w:id="0">
    <w:p w:rsidR="00B73BB3" w:rsidRDefault="00B73BB3" w:rsidP="00F5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B3" w:rsidRDefault="00B73BB3" w:rsidP="00F50960">
      <w:r>
        <w:separator/>
      </w:r>
    </w:p>
  </w:footnote>
  <w:footnote w:type="continuationSeparator" w:id="0">
    <w:p w:rsidR="00B73BB3" w:rsidRDefault="00B73BB3" w:rsidP="00F50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A7A2C"/>
    <w:multiLevelType w:val="hybridMultilevel"/>
    <w:tmpl w:val="C7708EA2"/>
    <w:lvl w:ilvl="0" w:tplc="28129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2F18C5"/>
    <w:multiLevelType w:val="hybridMultilevel"/>
    <w:tmpl w:val="1DB400DE"/>
    <w:lvl w:ilvl="0" w:tplc="3CF63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58"/>
    <w:rsid w:val="001E5058"/>
    <w:rsid w:val="003B7E6A"/>
    <w:rsid w:val="00670FE6"/>
    <w:rsid w:val="007715D7"/>
    <w:rsid w:val="008739D5"/>
    <w:rsid w:val="00A616A7"/>
    <w:rsid w:val="00B73BB3"/>
    <w:rsid w:val="00EF331A"/>
    <w:rsid w:val="00F5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9628AB-643A-4170-9BDD-D72B4B60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960"/>
    <w:rPr>
      <w:sz w:val="18"/>
      <w:szCs w:val="18"/>
    </w:rPr>
  </w:style>
  <w:style w:type="paragraph" w:styleId="a5">
    <w:name w:val="List Paragraph"/>
    <w:basedOn w:val="a"/>
    <w:uiPriority w:val="34"/>
    <w:qFormat/>
    <w:rsid w:val="00F50960"/>
    <w:pPr>
      <w:ind w:firstLineChars="200" w:firstLine="420"/>
    </w:pPr>
  </w:style>
  <w:style w:type="character" w:customStyle="1" w:styleId="NormalCharacter">
    <w:name w:val="NormalCharacter"/>
    <w:semiHidden/>
    <w:qFormat/>
    <w:rsid w:val="00F5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2021-12-07T12:21:00Z</dcterms:created>
  <dcterms:modified xsi:type="dcterms:W3CDTF">2021-12-07T13:01:00Z</dcterms:modified>
</cp:coreProperties>
</file>