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834" w:rsidRPr="009B54D2" w:rsidRDefault="0064247D" w:rsidP="009B54D2">
      <w:pPr>
        <w:jc w:val="center"/>
        <w:rPr>
          <w:rFonts w:ascii="宋体" w:eastAsia="宋体" w:hAnsi="宋体"/>
          <w:b/>
          <w:sz w:val="30"/>
          <w:szCs w:val="30"/>
        </w:rPr>
      </w:pPr>
      <w:r w:rsidRPr="009B54D2">
        <w:rPr>
          <w:rFonts w:ascii="宋体" w:eastAsia="宋体" w:hAnsi="宋体" w:hint="eastAsia"/>
          <w:b/>
          <w:sz w:val="30"/>
          <w:szCs w:val="30"/>
        </w:rPr>
        <w:t>《电气设备运行与维护》课程介绍</w:t>
      </w:r>
    </w:p>
    <w:p w:rsidR="0064247D" w:rsidRDefault="0064247D" w:rsidP="0064247D">
      <w:pPr>
        <w:pStyle w:val="reader-word-layer"/>
        <w:shd w:val="clear" w:color="auto" w:fill="FFFFFF"/>
        <w:spacing w:before="0" w:beforeAutospacing="0" w:after="0" w:afterAutospacing="0" w:line="360" w:lineRule="auto"/>
        <w:ind w:firstLineChars="200" w:firstLine="480"/>
        <w:rPr>
          <w:color w:val="000000"/>
        </w:rPr>
      </w:pPr>
      <w:r>
        <w:rPr>
          <w:rFonts w:hint="eastAsia"/>
          <w:color w:val="000000"/>
        </w:rPr>
        <w:t>《电气设备运行与维护》是供用电技术专业大二下学期开设的一门专业核心课程。本课程的主要任务是通过对</w:t>
      </w:r>
      <w:r>
        <w:rPr>
          <w:rFonts w:hint="eastAsia"/>
          <w:b/>
          <w:color w:val="000000"/>
        </w:rPr>
        <w:t>配电网</w:t>
      </w:r>
      <w:r>
        <w:rPr>
          <w:rFonts w:hint="eastAsia"/>
          <w:color w:val="000000"/>
        </w:rPr>
        <w:t>的</w:t>
      </w:r>
      <w:r>
        <w:rPr>
          <w:rFonts w:hint="eastAsia"/>
          <w:b/>
          <w:color w:val="000000"/>
        </w:rPr>
        <w:t>运行规程</w:t>
      </w:r>
      <w:r>
        <w:rPr>
          <w:rFonts w:hint="eastAsia"/>
          <w:color w:val="000000"/>
        </w:rPr>
        <w:t>，</w:t>
      </w:r>
      <w:r>
        <w:rPr>
          <w:rFonts w:hint="eastAsia"/>
          <w:b/>
          <w:color w:val="000000"/>
        </w:rPr>
        <w:t>变配电设备</w:t>
      </w:r>
      <w:r>
        <w:rPr>
          <w:rFonts w:hint="eastAsia"/>
          <w:color w:val="000000"/>
        </w:rPr>
        <w:t>的</w:t>
      </w:r>
      <w:r>
        <w:rPr>
          <w:rFonts w:hint="eastAsia"/>
          <w:b/>
          <w:color w:val="000000"/>
        </w:rPr>
        <w:t>安装</w:t>
      </w:r>
      <w:r>
        <w:rPr>
          <w:rFonts w:hint="eastAsia"/>
          <w:color w:val="000000"/>
        </w:rPr>
        <w:t>与</w:t>
      </w:r>
      <w:r>
        <w:rPr>
          <w:rFonts w:hint="eastAsia"/>
          <w:b/>
          <w:color w:val="000000"/>
        </w:rPr>
        <w:t>调试</w:t>
      </w:r>
      <w:r>
        <w:rPr>
          <w:rFonts w:hint="eastAsia"/>
          <w:color w:val="000000"/>
        </w:rPr>
        <w:t>，</w:t>
      </w:r>
      <w:r>
        <w:rPr>
          <w:rFonts w:hint="eastAsia"/>
          <w:b/>
          <w:color w:val="000000"/>
        </w:rPr>
        <w:t>电气设备倒闸操作</w:t>
      </w:r>
      <w:r>
        <w:rPr>
          <w:rFonts w:hint="eastAsia"/>
          <w:color w:val="000000"/>
        </w:rPr>
        <w:t>，</w:t>
      </w:r>
      <w:r>
        <w:rPr>
          <w:rFonts w:hint="eastAsia"/>
          <w:b/>
          <w:color w:val="000000"/>
        </w:rPr>
        <w:t>变配电设备</w:t>
      </w:r>
      <w:r>
        <w:rPr>
          <w:rFonts w:hint="eastAsia"/>
          <w:color w:val="000000"/>
        </w:rPr>
        <w:t>及</w:t>
      </w:r>
      <w:r>
        <w:rPr>
          <w:rFonts w:hint="eastAsia"/>
          <w:b/>
          <w:color w:val="000000"/>
        </w:rPr>
        <w:t>配电线路</w:t>
      </w:r>
      <w:r>
        <w:rPr>
          <w:rFonts w:hint="eastAsia"/>
          <w:color w:val="000000"/>
        </w:rPr>
        <w:t>的日常</w:t>
      </w:r>
      <w:r>
        <w:rPr>
          <w:rFonts w:hint="eastAsia"/>
          <w:b/>
          <w:color w:val="000000"/>
        </w:rPr>
        <w:t>巡视与维护</w:t>
      </w:r>
      <w:r>
        <w:rPr>
          <w:rFonts w:hint="eastAsia"/>
          <w:color w:val="000000"/>
        </w:rPr>
        <w:t>等理论知识的学习，利用供配电VR实训室、高低压配电设备实训室进行现场实操练习，培养</w:t>
      </w:r>
      <w:proofErr w:type="gramStart"/>
      <w:r>
        <w:rPr>
          <w:rFonts w:hint="eastAsia"/>
          <w:color w:val="000000"/>
        </w:rPr>
        <w:t>学生对变配电</w:t>
      </w:r>
      <w:proofErr w:type="gramEnd"/>
      <w:r>
        <w:rPr>
          <w:rFonts w:hint="eastAsia"/>
          <w:color w:val="000000"/>
        </w:rPr>
        <w:t>设备进行实际操作的能力，同时可以培养企事业单位必须的基础技能人才，以满足企业要把岗位技能融入课程体系的才人培养要求。课程以变配电设备的功能、结构、运行维护的基本知识为主线，以理论加实操的方式，加强学生的安全、团队协作意识；弘扬学生精益求精的工匠精神，对接国家“1+X”证书标准，为后续学生考取特种作业操作证（高压、低压）奠定扎实的基础。本课程的开设主要面向电力供应相关部门的电力工程技术人员岗位群，培养能够从事变配电运维、变配电设备检修、安装与调试等工作的高素质技术技能人才。</w:t>
      </w:r>
    </w:p>
    <w:p w:rsidR="009B54D2" w:rsidRDefault="009B54D2" w:rsidP="0064247D">
      <w:pPr>
        <w:pStyle w:val="reader-word-layer"/>
        <w:shd w:val="clear" w:color="auto" w:fill="FFFFFF"/>
        <w:spacing w:before="0" w:beforeAutospacing="0" w:after="0" w:afterAutospacing="0" w:line="360" w:lineRule="auto"/>
        <w:ind w:firstLineChars="200" w:firstLine="480"/>
        <w:rPr>
          <w:color w:val="000000"/>
        </w:rPr>
      </w:pPr>
      <w:r>
        <w:rPr>
          <w:rFonts w:hint="eastAsia"/>
          <w:color w:val="000000"/>
        </w:rPr>
        <w:t>本</w:t>
      </w:r>
      <w:r>
        <w:rPr>
          <w:color w:val="000000"/>
        </w:rPr>
        <w:t>课程培养的具体</w:t>
      </w:r>
      <w:r>
        <w:rPr>
          <w:rFonts w:hint="eastAsia"/>
          <w:color w:val="000000"/>
        </w:rPr>
        <w:t>目标</w:t>
      </w:r>
      <w:r>
        <w:rPr>
          <w:color w:val="000000"/>
        </w:rPr>
        <w:t>如下:</w:t>
      </w:r>
    </w:p>
    <w:p w:rsidR="009B54D2" w:rsidRDefault="009B54D2" w:rsidP="009B54D2">
      <w:pPr>
        <w:pStyle w:val="reader-word-layer"/>
        <w:shd w:val="clear" w:color="auto" w:fill="FFFFFF"/>
        <w:spacing w:before="0" w:beforeAutospacing="0" w:after="0" w:afterAutospacing="0" w:line="360" w:lineRule="auto"/>
        <w:ind w:firstLine="480"/>
        <w:rPr>
          <w:rFonts w:hint="eastAsia"/>
          <w:color w:val="000000"/>
        </w:rPr>
      </w:pPr>
      <w:r>
        <w:rPr>
          <w:rFonts w:hint="eastAsia"/>
          <w:color w:val="000000"/>
        </w:rPr>
        <w:t>一、知识</w:t>
      </w:r>
      <w:r>
        <w:rPr>
          <w:color w:val="000000"/>
        </w:rPr>
        <w:t>目标</w:t>
      </w:r>
    </w:p>
    <w:p w:rsidR="009B54D2" w:rsidRDefault="009B54D2" w:rsidP="009B54D2">
      <w:pPr>
        <w:pStyle w:val="reader-word-layer"/>
        <w:shd w:val="clear" w:color="auto" w:fill="FFFFFF"/>
        <w:spacing w:before="0" w:beforeAutospacing="0" w:after="0" w:afterAutospacing="0" w:line="360" w:lineRule="auto"/>
        <w:ind w:firstLine="480"/>
        <w:rPr>
          <w:color w:val="000000"/>
        </w:rPr>
      </w:pPr>
      <w:r>
        <w:rPr>
          <w:rFonts w:hint="eastAsia"/>
          <w:color w:val="000000"/>
        </w:rPr>
        <w:t>1</w:t>
      </w:r>
      <w:r>
        <w:rPr>
          <w:color w:val="000000"/>
        </w:rPr>
        <w:t>.</w:t>
      </w:r>
      <w:r>
        <w:rPr>
          <w:rFonts w:hint="eastAsia"/>
          <w:color w:val="000000"/>
        </w:rPr>
        <w:t>熟悉</w:t>
      </w:r>
      <w:r>
        <w:rPr>
          <w:color w:val="000000"/>
        </w:rPr>
        <w:t>断路器、隔离开关、熔断器等</w:t>
      </w:r>
      <w:r>
        <w:rPr>
          <w:color w:val="000000"/>
        </w:rPr>
        <w:t>电气一次设备</w:t>
      </w:r>
      <w:r>
        <w:rPr>
          <w:rFonts w:hint="eastAsia"/>
          <w:color w:val="000000"/>
        </w:rPr>
        <w:t>的功能</w:t>
      </w:r>
      <w:r>
        <w:rPr>
          <w:color w:val="000000"/>
        </w:rPr>
        <w:t>、结构</w:t>
      </w:r>
      <w:r>
        <w:rPr>
          <w:rFonts w:hint="eastAsia"/>
          <w:color w:val="000000"/>
        </w:rPr>
        <w:t>和</w:t>
      </w:r>
      <w:r>
        <w:rPr>
          <w:color w:val="000000"/>
        </w:rPr>
        <w:t>运行维护的</w:t>
      </w:r>
      <w:r>
        <w:rPr>
          <w:rFonts w:hint="eastAsia"/>
          <w:color w:val="000000"/>
        </w:rPr>
        <w:t>基本知识</w:t>
      </w:r>
      <w:r>
        <w:rPr>
          <w:color w:val="000000"/>
        </w:rPr>
        <w:t>；</w:t>
      </w:r>
    </w:p>
    <w:p w:rsidR="009B54D2" w:rsidRDefault="009B54D2" w:rsidP="009B54D2">
      <w:pPr>
        <w:pStyle w:val="reader-word-layer"/>
        <w:shd w:val="clear" w:color="auto" w:fill="FFFFFF"/>
        <w:spacing w:before="0" w:beforeAutospacing="0" w:after="0" w:afterAutospacing="0" w:line="360" w:lineRule="auto"/>
        <w:ind w:firstLine="480"/>
        <w:rPr>
          <w:color w:val="000000"/>
        </w:rPr>
      </w:pPr>
      <w:r>
        <w:rPr>
          <w:color w:val="000000"/>
        </w:rPr>
        <w:t>2.</w:t>
      </w:r>
      <w:r>
        <w:rPr>
          <w:rFonts w:hint="eastAsia"/>
          <w:color w:val="000000"/>
        </w:rPr>
        <w:t>掌握</w:t>
      </w:r>
      <w:r w:rsidR="000170CC">
        <w:rPr>
          <w:rFonts w:hint="eastAsia"/>
          <w:color w:val="000000"/>
        </w:rPr>
        <w:t>变配电</w:t>
      </w:r>
      <w:r>
        <w:rPr>
          <w:color w:val="000000"/>
        </w:rPr>
        <w:t>设备</w:t>
      </w:r>
      <w:r w:rsidR="000170CC">
        <w:rPr>
          <w:rFonts w:hint="eastAsia"/>
          <w:color w:val="000000"/>
        </w:rPr>
        <w:t>进行</w:t>
      </w:r>
      <w:r w:rsidR="000170CC">
        <w:rPr>
          <w:color w:val="000000"/>
        </w:rPr>
        <w:t>规范操作的</w:t>
      </w:r>
      <w:r w:rsidR="000170CC">
        <w:rPr>
          <w:rFonts w:hint="eastAsia"/>
          <w:color w:val="000000"/>
        </w:rPr>
        <w:t>要领</w:t>
      </w:r>
      <w:r w:rsidR="000170CC">
        <w:rPr>
          <w:color w:val="000000"/>
        </w:rPr>
        <w:t>。</w:t>
      </w:r>
    </w:p>
    <w:p w:rsidR="000170CC" w:rsidRDefault="000170CC" w:rsidP="009B54D2">
      <w:pPr>
        <w:pStyle w:val="reader-word-layer"/>
        <w:shd w:val="clear" w:color="auto" w:fill="FFFFFF"/>
        <w:spacing w:before="0" w:beforeAutospacing="0" w:after="0" w:afterAutospacing="0" w:line="360" w:lineRule="auto"/>
        <w:ind w:firstLine="480"/>
        <w:rPr>
          <w:color w:val="000000"/>
        </w:rPr>
      </w:pPr>
      <w:r>
        <w:rPr>
          <w:rFonts w:hint="eastAsia"/>
          <w:color w:val="000000"/>
        </w:rPr>
        <w:t>二</w:t>
      </w:r>
      <w:r>
        <w:rPr>
          <w:color w:val="000000"/>
        </w:rPr>
        <w:t>、</w:t>
      </w:r>
      <w:r>
        <w:rPr>
          <w:rFonts w:hint="eastAsia"/>
          <w:color w:val="000000"/>
        </w:rPr>
        <w:t>能力</w:t>
      </w:r>
      <w:r>
        <w:rPr>
          <w:color w:val="000000"/>
        </w:rPr>
        <w:t>目标</w:t>
      </w:r>
    </w:p>
    <w:p w:rsidR="000170CC" w:rsidRDefault="000170CC" w:rsidP="009B54D2">
      <w:pPr>
        <w:pStyle w:val="reader-word-layer"/>
        <w:shd w:val="clear" w:color="auto" w:fill="FFFFFF"/>
        <w:spacing w:before="0" w:beforeAutospacing="0" w:after="0" w:afterAutospacing="0" w:line="360" w:lineRule="auto"/>
        <w:ind w:firstLine="480"/>
        <w:rPr>
          <w:color w:val="000000"/>
        </w:rPr>
      </w:pPr>
      <w:r>
        <w:rPr>
          <w:rFonts w:hint="eastAsia"/>
          <w:color w:val="000000"/>
        </w:rPr>
        <w:t>1.</w:t>
      </w:r>
      <w:r>
        <w:rPr>
          <w:rFonts w:hint="eastAsia"/>
          <w:color w:val="000000"/>
        </w:rPr>
        <w:t>能够看懂</w:t>
      </w:r>
      <w:r>
        <w:rPr>
          <w:color w:val="000000"/>
        </w:rPr>
        <w:t>基本的变配电</w:t>
      </w:r>
      <w:r>
        <w:rPr>
          <w:rFonts w:hint="eastAsia"/>
          <w:color w:val="000000"/>
        </w:rPr>
        <w:t>设备</w:t>
      </w:r>
      <w:r>
        <w:rPr>
          <w:color w:val="000000"/>
        </w:rPr>
        <w:t>图纸，并进行安装与调试</w:t>
      </w:r>
      <w:r>
        <w:rPr>
          <w:rFonts w:hint="eastAsia"/>
          <w:color w:val="000000"/>
        </w:rPr>
        <w:t>；</w:t>
      </w:r>
    </w:p>
    <w:p w:rsidR="000170CC" w:rsidRDefault="000170CC" w:rsidP="009B54D2">
      <w:pPr>
        <w:pStyle w:val="reader-word-layer"/>
        <w:shd w:val="clear" w:color="auto" w:fill="FFFFFF"/>
        <w:spacing w:before="0" w:beforeAutospacing="0" w:after="0" w:afterAutospacing="0" w:line="360" w:lineRule="auto"/>
        <w:ind w:firstLine="480"/>
        <w:rPr>
          <w:rFonts w:hint="eastAsia"/>
          <w:color w:val="000000"/>
        </w:rPr>
      </w:pPr>
      <w:r>
        <w:rPr>
          <w:color w:val="000000"/>
        </w:rPr>
        <w:t>2.</w:t>
      </w:r>
      <w:r>
        <w:rPr>
          <w:rFonts w:hint="eastAsia"/>
          <w:color w:val="000000"/>
        </w:rPr>
        <w:t>会</w:t>
      </w:r>
      <w:r>
        <w:rPr>
          <w:color w:val="000000"/>
        </w:rPr>
        <w:t>对变</w:t>
      </w:r>
      <w:r w:rsidR="00C33794">
        <w:rPr>
          <w:rFonts w:hint="eastAsia"/>
          <w:color w:val="000000"/>
        </w:rPr>
        <w:t>、</w:t>
      </w:r>
      <w:r>
        <w:rPr>
          <w:color w:val="000000"/>
        </w:rPr>
        <w:t>配电设备进行规范操作。</w:t>
      </w:r>
    </w:p>
    <w:p w:rsidR="000170CC" w:rsidRDefault="000170CC" w:rsidP="009B54D2">
      <w:pPr>
        <w:pStyle w:val="reader-word-layer"/>
        <w:shd w:val="clear" w:color="auto" w:fill="FFFFFF"/>
        <w:spacing w:before="0" w:beforeAutospacing="0" w:after="0" w:afterAutospacing="0" w:line="360" w:lineRule="auto"/>
        <w:ind w:firstLine="480"/>
        <w:rPr>
          <w:color w:val="000000"/>
        </w:rPr>
      </w:pPr>
      <w:r>
        <w:rPr>
          <w:rFonts w:hint="eastAsia"/>
          <w:color w:val="000000"/>
        </w:rPr>
        <w:t>三</w:t>
      </w:r>
      <w:r>
        <w:rPr>
          <w:color w:val="000000"/>
        </w:rPr>
        <w:t>、素质目标</w:t>
      </w:r>
    </w:p>
    <w:p w:rsidR="000170CC" w:rsidRDefault="000170CC" w:rsidP="009B54D2">
      <w:pPr>
        <w:pStyle w:val="reader-word-layer"/>
        <w:shd w:val="clear" w:color="auto" w:fill="FFFFFF"/>
        <w:spacing w:before="0" w:beforeAutospacing="0" w:after="0" w:afterAutospacing="0" w:line="360" w:lineRule="auto"/>
        <w:ind w:firstLine="480"/>
        <w:rPr>
          <w:color w:val="000000"/>
        </w:rPr>
      </w:pPr>
      <w:r>
        <w:rPr>
          <w:rFonts w:hint="eastAsia"/>
          <w:color w:val="000000"/>
        </w:rPr>
        <w:t>1.培养</w:t>
      </w:r>
      <w:r>
        <w:rPr>
          <w:color w:val="000000"/>
        </w:rPr>
        <w:t>学生的职业素养：</w:t>
      </w:r>
      <w:r>
        <w:rPr>
          <w:rFonts w:hint="eastAsia"/>
          <w:color w:val="000000"/>
        </w:rPr>
        <w:t>电工</w:t>
      </w:r>
      <w:r>
        <w:rPr>
          <w:color w:val="000000"/>
        </w:rPr>
        <w:t>作业，安全第一；</w:t>
      </w:r>
    </w:p>
    <w:p w:rsidR="000170CC" w:rsidRDefault="000170CC" w:rsidP="009B54D2">
      <w:pPr>
        <w:pStyle w:val="reader-word-layer"/>
        <w:shd w:val="clear" w:color="auto" w:fill="FFFFFF"/>
        <w:spacing w:before="0" w:beforeAutospacing="0" w:after="0" w:afterAutospacing="0" w:line="360" w:lineRule="auto"/>
        <w:ind w:firstLine="480"/>
        <w:rPr>
          <w:color w:val="000000"/>
        </w:rPr>
      </w:pPr>
      <w:r>
        <w:rPr>
          <w:color w:val="000000"/>
        </w:rPr>
        <w:t>2.</w:t>
      </w:r>
      <w:r w:rsidR="001B6EE0">
        <w:rPr>
          <w:rFonts w:hint="eastAsia"/>
          <w:color w:val="000000"/>
        </w:rPr>
        <w:t>培养</w:t>
      </w:r>
      <w:r w:rsidR="001B6EE0">
        <w:rPr>
          <w:color w:val="000000"/>
        </w:rPr>
        <w:t>学生精益求精的工匠精神：能对</w:t>
      </w:r>
      <w:r w:rsidR="00C33794">
        <w:rPr>
          <w:rFonts w:hint="eastAsia"/>
          <w:color w:val="000000"/>
        </w:rPr>
        <w:t>变、</w:t>
      </w:r>
      <w:r w:rsidR="00C33794">
        <w:rPr>
          <w:color w:val="000000"/>
        </w:rPr>
        <w:t>配电</w:t>
      </w:r>
      <w:r w:rsidR="001B6EE0">
        <w:rPr>
          <w:color w:val="000000"/>
        </w:rPr>
        <w:t>设备进行正确的操作</w:t>
      </w:r>
      <w:r w:rsidR="001B6EE0">
        <w:rPr>
          <w:rFonts w:hint="eastAsia"/>
          <w:color w:val="000000"/>
        </w:rPr>
        <w:t>。</w:t>
      </w:r>
    </w:p>
    <w:p w:rsidR="001B6EE0" w:rsidRDefault="001B6EE0" w:rsidP="009B54D2">
      <w:pPr>
        <w:pStyle w:val="reader-word-layer"/>
        <w:shd w:val="clear" w:color="auto" w:fill="FFFFFF"/>
        <w:spacing w:before="0" w:beforeAutospacing="0" w:after="0" w:afterAutospacing="0" w:line="360" w:lineRule="auto"/>
        <w:ind w:firstLine="480"/>
        <w:rPr>
          <w:color w:val="000000"/>
        </w:rPr>
      </w:pPr>
      <w:r>
        <w:rPr>
          <w:rFonts w:hint="eastAsia"/>
          <w:color w:val="000000"/>
        </w:rPr>
        <w:t>四</w:t>
      </w:r>
      <w:r>
        <w:rPr>
          <w:color w:val="000000"/>
        </w:rPr>
        <w:t>、德育</w:t>
      </w:r>
      <w:r>
        <w:rPr>
          <w:rFonts w:hint="eastAsia"/>
          <w:color w:val="000000"/>
        </w:rPr>
        <w:t>目标</w:t>
      </w:r>
    </w:p>
    <w:p w:rsidR="001B6EE0" w:rsidRDefault="001B6EE0" w:rsidP="009B54D2">
      <w:pPr>
        <w:pStyle w:val="reader-word-layer"/>
        <w:shd w:val="clear" w:color="auto" w:fill="FFFFFF"/>
        <w:spacing w:before="0" w:beforeAutospacing="0" w:after="0" w:afterAutospacing="0" w:line="360" w:lineRule="auto"/>
        <w:ind w:firstLine="480"/>
        <w:rPr>
          <w:color w:val="000000"/>
        </w:rPr>
      </w:pPr>
      <w:r>
        <w:rPr>
          <w:rFonts w:hint="eastAsia"/>
          <w:color w:val="000000"/>
        </w:rPr>
        <w:t>1.培养</w:t>
      </w:r>
      <w:r>
        <w:rPr>
          <w:color w:val="000000"/>
        </w:rPr>
        <w:t>学生的爱国主义情怀及民族自豪感；</w:t>
      </w:r>
    </w:p>
    <w:p w:rsidR="001B6EE0" w:rsidRPr="001B6EE0" w:rsidRDefault="001B6EE0" w:rsidP="009B54D2">
      <w:pPr>
        <w:pStyle w:val="reader-word-layer"/>
        <w:shd w:val="clear" w:color="auto" w:fill="FFFFFF"/>
        <w:spacing w:before="0" w:beforeAutospacing="0" w:after="0" w:afterAutospacing="0" w:line="360" w:lineRule="auto"/>
        <w:ind w:firstLine="480"/>
        <w:rPr>
          <w:rFonts w:hint="eastAsia"/>
          <w:color w:val="000000"/>
        </w:rPr>
      </w:pPr>
      <w:r>
        <w:rPr>
          <w:color w:val="000000"/>
        </w:rPr>
        <w:t>2.</w:t>
      </w:r>
      <w:r>
        <w:rPr>
          <w:rFonts w:hint="eastAsia"/>
          <w:color w:val="000000"/>
        </w:rPr>
        <w:t>加强学生核心主义</w:t>
      </w:r>
      <w:r>
        <w:rPr>
          <w:color w:val="000000"/>
        </w:rPr>
        <w:t>价值观的形成</w:t>
      </w:r>
      <w:r>
        <w:rPr>
          <w:rFonts w:hint="eastAsia"/>
          <w:color w:val="000000"/>
        </w:rPr>
        <w:t>。</w:t>
      </w:r>
      <w:bookmarkStart w:id="0" w:name="_GoBack"/>
      <w:bookmarkEnd w:id="0"/>
    </w:p>
    <w:p w:rsidR="0064247D" w:rsidRPr="001B6EE0" w:rsidRDefault="0064247D">
      <w:pPr>
        <w:rPr>
          <w:rFonts w:hint="eastAsia"/>
        </w:rPr>
      </w:pPr>
    </w:p>
    <w:sectPr w:rsidR="0064247D" w:rsidRPr="001B6E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C20BBC"/>
    <w:multiLevelType w:val="hybridMultilevel"/>
    <w:tmpl w:val="7332DE9C"/>
    <w:lvl w:ilvl="0" w:tplc="5FE4205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F39"/>
    <w:rsid w:val="000170CC"/>
    <w:rsid w:val="001B6EE0"/>
    <w:rsid w:val="00247834"/>
    <w:rsid w:val="0064247D"/>
    <w:rsid w:val="00881134"/>
    <w:rsid w:val="009B54D2"/>
    <w:rsid w:val="00A21F39"/>
    <w:rsid w:val="00C337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593DE4-4BD2-4E21-9D32-F3AF9BC92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ader-word-layer">
    <w:name w:val="reader-word-layer"/>
    <w:basedOn w:val="a"/>
    <w:rsid w:val="0064247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22</cp:revision>
  <dcterms:created xsi:type="dcterms:W3CDTF">2021-12-09T01:44:00Z</dcterms:created>
  <dcterms:modified xsi:type="dcterms:W3CDTF">2021-12-09T02:34:00Z</dcterms:modified>
</cp:coreProperties>
</file>